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D3" w:rsidRDefault="00E15ED3" w:rsidP="00F122C4">
      <w:pPr>
        <w:spacing w:before="240" w:after="240" w:line="450" w:lineRule="atLeast"/>
        <w:outlineLvl w:val="1"/>
        <w:rPr>
          <w:rFonts w:ascii="Times New Roman" w:eastAsia="Times New Roman" w:hAnsi="Times New Roman" w:cs="Times New Roman"/>
          <w:b/>
          <w:bCs/>
          <w:color w:val="0C004B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C004B"/>
          <w:sz w:val="36"/>
          <w:szCs w:val="36"/>
          <w:lang w:eastAsia="ru-RU"/>
        </w:rPr>
        <w:t>Как офор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C004B"/>
          <w:sz w:val="36"/>
          <w:szCs w:val="36"/>
          <w:lang w:eastAsia="ru-RU"/>
        </w:rPr>
        <w:t>мить сертификат на дополнительное образование ребенка</w:t>
      </w:r>
    </w:p>
    <w:p w:rsidR="00F122C4" w:rsidRPr="00F122C4" w:rsidRDefault="00F122C4" w:rsidP="00665CAA">
      <w:pPr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783409">
        <w:rPr>
          <w:rFonts w:ascii="Times New Roman" w:eastAsia="Times New Roman" w:hAnsi="Times New Roman" w:cs="Times New Roman"/>
          <w:b/>
          <w:bCs/>
          <w:color w:val="0C004B"/>
          <w:sz w:val="36"/>
          <w:szCs w:val="36"/>
          <w:lang w:eastAsia="ru-RU"/>
        </w:rPr>
        <w:t>Разбираемся, что такое ПФДО</w:t>
      </w:r>
      <w:r w:rsidRPr="00F122C4">
        <w:rPr>
          <w:rFonts w:ascii="Times New Roman" w:eastAsia="Times New Roman" w:hAnsi="Times New Roman" w:cs="Times New Roman"/>
          <w:b/>
          <w:bCs/>
          <w:color w:val="0C004B"/>
          <w:sz w:val="28"/>
          <w:szCs w:val="28"/>
          <w:lang w:eastAsia="ru-RU"/>
        </w:rPr>
        <w:t xml:space="preserve"> (Персонифицированное финансирование дополнительного образования)</w:t>
      </w:r>
    </w:p>
    <w:p w:rsidR="00F122C4" w:rsidRPr="00F122C4" w:rsidRDefault="00F122C4" w:rsidP="00665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F122C4">
        <w:rPr>
          <w:rFonts w:ascii="Times New Roman" w:eastAsia="Times New Roman" w:hAnsi="Times New Roman" w:cs="Times New Roman"/>
          <w:color w:val="0C004B"/>
          <w:sz w:val="28"/>
          <w:szCs w:val="28"/>
          <w:lang w:eastAsia="ru-RU"/>
        </w:rPr>
        <w:t xml:space="preserve">Снизить финансовую нагрузку на родителей, помочь </w:t>
      </w:r>
      <w:proofErr w:type="gramStart"/>
      <w:r w:rsidRPr="00F122C4">
        <w:rPr>
          <w:rFonts w:ascii="Times New Roman" w:eastAsia="Times New Roman" w:hAnsi="Times New Roman" w:cs="Times New Roman"/>
          <w:color w:val="0C004B"/>
          <w:sz w:val="28"/>
          <w:szCs w:val="28"/>
          <w:lang w:eastAsia="ru-RU"/>
        </w:rPr>
        <w:t>выбрать интересное направление обучение для своих детей призван</w:t>
      </w:r>
      <w:proofErr w:type="gramEnd"/>
      <w:r w:rsidRPr="00F122C4">
        <w:rPr>
          <w:rFonts w:ascii="Times New Roman" w:eastAsia="Times New Roman" w:hAnsi="Times New Roman" w:cs="Times New Roman"/>
          <w:color w:val="0C004B"/>
          <w:sz w:val="28"/>
          <w:szCs w:val="28"/>
          <w:lang w:eastAsia="ru-RU"/>
        </w:rPr>
        <w:t xml:space="preserve"> персональный сертификат на </w:t>
      </w:r>
      <w:proofErr w:type="spellStart"/>
      <w:r w:rsidRPr="00F122C4">
        <w:rPr>
          <w:rFonts w:ascii="Times New Roman" w:eastAsia="Times New Roman" w:hAnsi="Times New Roman" w:cs="Times New Roman"/>
          <w:color w:val="0C004B"/>
          <w:sz w:val="28"/>
          <w:szCs w:val="28"/>
          <w:lang w:eastAsia="ru-RU"/>
        </w:rPr>
        <w:t>допобразование</w:t>
      </w:r>
      <w:proofErr w:type="spellEnd"/>
      <w:r w:rsidRPr="00F122C4">
        <w:rPr>
          <w:rFonts w:ascii="Times New Roman" w:eastAsia="Times New Roman" w:hAnsi="Times New Roman" w:cs="Times New Roman"/>
          <w:color w:val="0C004B"/>
          <w:sz w:val="28"/>
          <w:szCs w:val="28"/>
          <w:lang w:eastAsia="ru-RU"/>
        </w:rPr>
        <w:t>. Система персонифицированного финансирования дополнительного образования (ПФДО) только внедряется в нашем регионе. Суть нововведения состоит в том, что посещение выбранных детьми кружков и секций может полностью или частично оплачиваться не из кармана родителей, а за счет государственных бюджетных средств. Но уже сейчас полезно узнать, как это будет.</w:t>
      </w:r>
    </w:p>
    <w:p w:rsidR="00F122C4" w:rsidRPr="00F122C4" w:rsidRDefault="00F122C4" w:rsidP="00665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F122C4">
        <w:rPr>
          <w:rFonts w:ascii="Times New Roman" w:eastAsia="Times New Roman" w:hAnsi="Times New Roman" w:cs="Times New Roman"/>
          <w:noProof/>
          <w:color w:val="828282"/>
          <w:sz w:val="28"/>
          <w:szCs w:val="28"/>
          <w:lang w:eastAsia="ru-RU"/>
        </w:rPr>
        <w:drawing>
          <wp:inline distT="0" distB="0" distL="0" distR="0" wp14:anchorId="1CFB7FF7" wp14:editId="7768EE36">
            <wp:extent cx="95250" cy="95250"/>
            <wp:effectExtent l="0" t="0" r="0" b="0"/>
            <wp:docPr id="1" name="Рисунок 1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409">
        <w:rPr>
          <w:rFonts w:ascii="Times New Roman" w:eastAsia="Times New Roman" w:hAnsi="Times New Roman" w:cs="Times New Roman"/>
          <w:color w:val="0C004B"/>
          <w:sz w:val="36"/>
          <w:szCs w:val="36"/>
          <w:lang w:eastAsia="ru-RU"/>
        </w:rPr>
        <w:t>Что такое сертификат ПФДО?</w:t>
      </w:r>
      <w:r w:rsidRPr="00F122C4">
        <w:rPr>
          <w:rFonts w:ascii="Times New Roman" w:eastAsia="Times New Roman" w:hAnsi="Times New Roman" w:cs="Times New Roman"/>
          <w:color w:val="0C004B"/>
          <w:sz w:val="28"/>
          <w:szCs w:val="28"/>
          <w:lang w:eastAsia="ru-RU"/>
        </w:rPr>
        <w:t xml:space="preserve"> Сертификат дополнительного образования –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реестр. Для государства это сигнал - надо платить за образование. Сертификат - инструмент реализации «права» детей на получение бесплатного образования.</w:t>
      </w:r>
    </w:p>
    <w:p w:rsidR="00F122C4" w:rsidRDefault="00F85578" w:rsidP="00665CAA">
      <w:pPr>
        <w:jc w:val="both"/>
        <w:rPr>
          <w:rFonts w:ascii="Times New Roman" w:eastAsia="Times New Roman" w:hAnsi="Times New Roman" w:cs="Times New Roman"/>
          <w:color w:val="0C004B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unnamed.jpg" style="width:7.55pt;height:7.55pt;visibility:visible;mso-wrap-style:square">
            <v:imagedata r:id="rId6" o:title="unnamed"/>
          </v:shape>
        </w:pict>
      </w:r>
      <w:r w:rsidR="00F122C4" w:rsidRPr="00783409">
        <w:rPr>
          <w:rFonts w:ascii="Times New Roman" w:eastAsia="Times New Roman" w:hAnsi="Times New Roman" w:cs="Times New Roman"/>
          <w:color w:val="0C004B"/>
          <w:sz w:val="36"/>
          <w:szCs w:val="36"/>
          <w:lang w:eastAsia="ru-RU"/>
        </w:rPr>
        <w:t>В чем принцип работы сертификата</w:t>
      </w:r>
      <w:r w:rsidR="00F122C4" w:rsidRPr="00F122C4">
        <w:rPr>
          <w:rFonts w:ascii="Times New Roman" w:eastAsia="Times New Roman" w:hAnsi="Times New Roman" w:cs="Times New Roman"/>
          <w:color w:val="0C004B"/>
          <w:sz w:val="28"/>
          <w:szCs w:val="28"/>
          <w:lang w:eastAsia="ru-RU"/>
        </w:rPr>
        <w:t xml:space="preserve">? Сертификат — именной. Для учреждения – это деньги, которые оно может заработать, </w:t>
      </w:r>
      <w:proofErr w:type="gramStart"/>
      <w:r w:rsidR="00F122C4" w:rsidRPr="00F122C4">
        <w:rPr>
          <w:rFonts w:ascii="Times New Roman" w:eastAsia="Times New Roman" w:hAnsi="Times New Roman" w:cs="Times New Roman"/>
          <w:color w:val="0C004B"/>
          <w:sz w:val="28"/>
          <w:szCs w:val="28"/>
          <w:lang w:eastAsia="ru-RU"/>
        </w:rPr>
        <w:t>лишь</w:t>
      </w:r>
      <w:proofErr w:type="gramEnd"/>
      <w:r w:rsidR="00F122C4" w:rsidRPr="00F122C4">
        <w:rPr>
          <w:rFonts w:ascii="Times New Roman" w:eastAsia="Times New Roman" w:hAnsi="Times New Roman" w:cs="Times New Roman"/>
          <w:color w:val="0C004B"/>
          <w:sz w:val="28"/>
          <w:szCs w:val="28"/>
          <w:lang w:eastAsia="ru-RU"/>
        </w:rPr>
        <w:t xml:space="preserve"> когда заинтересует ребенка прийти учиться к нему. Нельзя просто взять и записать кого-то другого - деньги не дойдут до организации. Если ребенок захочет перейти учиться в другую организацию, то вместе с ним учреждение потеряет и деньги. Все это призвано стимулировать учреждения к развитию, учету современных потребностей детей.</w:t>
      </w:r>
    </w:p>
    <w:p w:rsidR="00A77207" w:rsidRPr="00F122C4" w:rsidRDefault="00F122C4" w:rsidP="00665CAA">
      <w:pPr>
        <w:jc w:val="both"/>
        <w:rPr>
          <w:rFonts w:ascii="Times New Roman" w:hAnsi="Times New Roman" w:cs="Times New Roman"/>
          <w:sz w:val="28"/>
          <w:szCs w:val="28"/>
        </w:rPr>
      </w:pPr>
      <w:r w:rsidRPr="00F122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877266" wp14:editId="5A3C725E">
            <wp:extent cx="95250" cy="95250"/>
            <wp:effectExtent l="0" t="0" r="0" b="0"/>
            <wp:docPr id="3" name="Рисунок 3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2C4">
        <w:rPr>
          <w:rFonts w:ascii="Times New Roman" w:eastAsia="Times New Roman" w:hAnsi="Times New Roman" w:cs="Times New Roman"/>
          <w:color w:val="0C004B"/>
          <w:sz w:val="28"/>
          <w:szCs w:val="28"/>
          <w:lang w:eastAsia="ru-RU"/>
        </w:rPr>
        <w:t> </w:t>
      </w:r>
      <w:r w:rsidRPr="00783409">
        <w:rPr>
          <w:rFonts w:ascii="Times New Roman" w:eastAsia="Times New Roman" w:hAnsi="Times New Roman" w:cs="Times New Roman"/>
          <w:color w:val="0C004B"/>
          <w:sz w:val="36"/>
          <w:szCs w:val="36"/>
          <w:lang w:eastAsia="ru-RU"/>
        </w:rPr>
        <w:t>Как его использовать</w:t>
      </w:r>
      <w:r w:rsidRPr="00F122C4">
        <w:rPr>
          <w:rFonts w:ascii="Times New Roman" w:eastAsia="Times New Roman" w:hAnsi="Times New Roman" w:cs="Times New Roman"/>
          <w:color w:val="0C004B"/>
          <w:sz w:val="28"/>
          <w:szCs w:val="28"/>
          <w:lang w:eastAsia="ru-RU"/>
        </w:rPr>
        <w:t xml:space="preserve">? ПФДО </w:t>
      </w:r>
      <w:proofErr w:type="gramStart"/>
      <w:r w:rsidRPr="00F122C4">
        <w:rPr>
          <w:rFonts w:ascii="Times New Roman" w:eastAsia="Times New Roman" w:hAnsi="Times New Roman" w:cs="Times New Roman"/>
          <w:color w:val="0C004B"/>
          <w:sz w:val="28"/>
          <w:szCs w:val="28"/>
          <w:lang w:eastAsia="ru-RU"/>
        </w:rPr>
        <w:t>нужен</w:t>
      </w:r>
      <w:proofErr w:type="gramEnd"/>
      <w:r w:rsidRPr="00F122C4">
        <w:rPr>
          <w:rFonts w:ascii="Times New Roman" w:eastAsia="Times New Roman" w:hAnsi="Times New Roman" w:cs="Times New Roman"/>
          <w:color w:val="0C004B"/>
          <w:sz w:val="28"/>
          <w:szCs w:val="28"/>
          <w:lang w:eastAsia="ru-RU"/>
        </w:rPr>
        <w:t xml:space="preserve"> для того, чтобы выбирать кружки и секции, предлагаемые даже индивидуальными предпринимателями, без затрат со стороны семьи или с незначительной доплатой. Он может использоваться для записи по любой программе, включенной в </w:t>
      </w:r>
      <w:proofErr w:type="spellStart"/>
      <w:r w:rsidRPr="00F122C4">
        <w:rPr>
          <w:rFonts w:ascii="Times New Roman" w:eastAsia="Times New Roman" w:hAnsi="Times New Roman" w:cs="Times New Roman"/>
          <w:color w:val="0C004B"/>
          <w:sz w:val="28"/>
          <w:szCs w:val="28"/>
          <w:lang w:eastAsia="ru-RU"/>
        </w:rPr>
        <w:t>общерегиональный</w:t>
      </w:r>
      <w:proofErr w:type="spellEnd"/>
      <w:r w:rsidRPr="00F122C4">
        <w:rPr>
          <w:rFonts w:ascii="Times New Roman" w:eastAsia="Times New Roman" w:hAnsi="Times New Roman" w:cs="Times New Roman"/>
          <w:color w:val="0C004B"/>
          <w:sz w:val="28"/>
          <w:szCs w:val="28"/>
          <w:lang w:eastAsia="ru-RU"/>
        </w:rPr>
        <w:t xml:space="preserve"> навигатор. Бюджетные организации обязаны зачислять детей по сертификату, частные организации вправе также принимать сертификаты в качестве оплаты по договорам. Получая сертификат, вы получаете доступ в личный кабинет системы </w:t>
      </w:r>
      <w:hyperlink r:id="rId7" w:history="1">
        <w:r w:rsidRPr="00783409">
          <w:rPr>
            <w:rFonts w:ascii="Times New Roman" w:eastAsia="Times New Roman" w:hAnsi="Times New Roman" w:cs="Times New Roman"/>
            <w:color w:val="0C004B"/>
            <w:sz w:val="40"/>
            <w:szCs w:val="40"/>
            <w:lang w:eastAsia="ru-RU"/>
          </w:rPr>
          <w:t>https://33.pfdo.ru</w:t>
        </w:r>
      </w:hyperlink>
      <w:r w:rsidRPr="00F122C4">
        <w:rPr>
          <w:rFonts w:ascii="Times New Roman" w:eastAsia="Times New Roman" w:hAnsi="Times New Roman" w:cs="Times New Roman"/>
          <w:color w:val="0C004B"/>
          <w:sz w:val="28"/>
          <w:szCs w:val="28"/>
          <w:lang w:eastAsia="ru-RU"/>
        </w:rPr>
        <w:t xml:space="preserve"> , где зарегистрированы организации, прошедшие независимую сертификацию </w:t>
      </w:r>
      <w:r w:rsidRPr="00F122C4">
        <w:rPr>
          <w:rFonts w:ascii="Times New Roman" w:eastAsia="Times New Roman" w:hAnsi="Times New Roman" w:cs="Times New Roman"/>
          <w:color w:val="0C004B"/>
          <w:sz w:val="28"/>
          <w:szCs w:val="28"/>
          <w:lang w:eastAsia="ru-RU"/>
        </w:rPr>
        <w:lastRenderedPageBreak/>
        <w:t>программ.</w:t>
      </w:r>
      <w:r w:rsidRPr="00F122C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Pr="00F122C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Pr="00F122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FC6CA5" wp14:editId="7DE0D060">
            <wp:extent cx="95250" cy="95250"/>
            <wp:effectExtent l="0" t="0" r="0" b="0"/>
            <wp:docPr id="4" name="Рисунок 4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2C4">
        <w:rPr>
          <w:rFonts w:ascii="Times New Roman" w:eastAsia="Times New Roman" w:hAnsi="Times New Roman" w:cs="Times New Roman"/>
          <w:color w:val="0C004B"/>
          <w:sz w:val="28"/>
          <w:szCs w:val="28"/>
          <w:lang w:eastAsia="ru-RU"/>
        </w:rPr>
        <w:t> </w:t>
      </w:r>
      <w:r w:rsidRPr="00783409">
        <w:rPr>
          <w:rFonts w:ascii="Times New Roman" w:eastAsia="Times New Roman" w:hAnsi="Times New Roman" w:cs="Times New Roman"/>
          <w:color w:val="0C004B"/>
          <w:sz w:val="36"/>
          <w:szCs w:val="36"/>
          <w:lang w:eastAsia="ru-RU"/>
        </w:rPr>
        <w:t>Когда и как можно будет получить сертификат</w:t>
      </w:r>
      <w:r w:rsidRPr="00F122C4">
        <w:rPr>
          <w:rFonts w:ascii="Times New Roman" w:eastAsia="Times New Roman" w:hAnsi="Times New Roman" w:cs="Times New Roman"/>
          <w:color w:val="0C004B"/>
          <w:sz w:val="28"/>
          <w:szCs w:val="28"/>
          <w:lang w:eastAsia="ru-RU"/>
        </w:rPr>
        <w:t xml:space="preserve">? Владимир входит в программу ПФДО с 1 сентября 2021 года. Каждый ребенок с 5 до 18 летнего возраста будет иметь сертификат на дополнительное образование с определенным финансовым обеспечением, исходя из возможностей муниципалитета. Предоставить его можно будет в любую организацию, работающую по программе </w:t>
      </w:r>
      <w:proofErr w:type="spellStart"/>
      <w:r w:rsidRPr="00F122C4">
        <w:rPr>
          <w:rFonts w:ascii="Times New Roman" w:eastAsia="Times New Roman" w:hAnsi="Times New Roman" w:cs="Times New Roman"/>
          <w:color w:val="0C004B"/>
          <w:sz w:val="28"/>
          <w:szCs w:val="28"/>
          <w:lang w:eastAsia="ru-RU"/>
        </w:rPr>
        <w:t>допобразования</w:t>
      </w:r>
      <w:proofErr w:type="spellEnd"/>
      <w:r w:rsidRPr="00F122C4">
        <w:rPr>
          <w:rFonts w:ascii="Times New Roman" w:eastAsia="Times New Roman" w:hAnsi="Times New Roman" w:cs="Times New Roman"/>
          <w:color w:val="0C004B"/>
          <w:sz w:val="28"/>
          <w:szCs w:val="28"/>
          <w:lang w:eastAsia="ru-RU"/>
        </w:rPr>
        <w:t xml:space="preserve">. </w:t>
      </w:r>
    </w:p>
    <w:sectPr w:rsidR="00A77207" w:rsidRPr="00F1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D1"/>
    <w:rsid w:val="000932D1"/>
    <w:rsid w:val="00665CAA"/>
    <w:rsid w:val="00783409"/>
    <w:rsid w:val="00A77207"/>
    <w:rsid w:val="00E15ED3"/>
    <w:rsid w:val="00F122C4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3.pfd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ЗАВУЧ</cp:lastModifiedBy>
  <cp:revision>3</cp:revision>
  <dcterms:created xsi:type="dcterms:W3CDTF">2020-12-10T08:48:00Z</dcterms:created>
  <dcterms:modified xsi:type="dcterms:W3CDTF">2020-12-14T13:52:00Z</dcterms:modified>
</cp:coreProperties>
</file>