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4D" w:rsidRDefault="004B464D" w:rsidP="000C132F">
      <w:pPr>
        <w:pStyle w:val="Default"/>
      </w:pPr>
    </w:p>
    <w:p w:rsidR="00725FE0" w:rsidRPr="00FE7AB2" w:rsidRDefault="004B464D" w:rsidP="000C132F">
      <w:pPr>
        <w:pStyle w:val="a7"/>
        <w:ind w:left="0" w:firstLine="540"/>
        <w:jc w:val="center"/>
        <w:rPr>
          <w:b/>
        </w:rPr>
      </w:pPr>
      <w:r w:rsidRPr="00FE7AB2">
        <w:rPr>
          <w:b/>
        </w:rPr>
        <w:t>Аннотация к рабочей программе элективного курса «Право»</w:t>
      </w:r>
    </w:p>
    <w:p w:rsidR="004B464D" w:rsidRPr="004B464D" w:rsidRDefault="004B464D" w:rsidP="000C132F">
      <w:pPr>
        <w:pStyle w:val="a7"/>
        <w:ind w:left="0" w:firstLine="540"/>
        <w:jc w:val="center"/>
        <w:rPr>
          <w:sz w:val="22"/>
        </w:rPr>
      </w:pPr>
    </w:p>
    <w:p w:rsidR="004B464D" w:rsidRPr="00CD1266" w:rsidRDefault="004B464D" w:rsidP="000C132F">
      <w:pPr>
        <w:pStyle w:val="a7"/>
        <w:ind w:left="0" w:firstLine="540"/>
        <w:rPr>
          <w:sz w:val="22"/>
        </w:rPr>
      </w:pPr>
      <w:r w:rsidRPr="00CD1266">
        <w:rPr>
          <w:sz w:val="22"/>
        </w:rPr>
        <w:t xml:space="preserve">Рабочая программа предназначена для изучения права в профильном художественно </w:t>
      </w:r>
      <w:proofErr w:type="gramStart"/>
      <w:r>
        <w:rPr>
          <w:sz w:val="22"/>
        </w:rPr>
        <w:t>-</w:t>
      </w:r>
      <w:r w:rsidRPr="00CD1266">
        <w:rPr>
          <w:sz w:val="22"/>
        </w:rPr>
        <w:t>т</w:t>
      </w:r>
      <w:proofErr w:type="gramEnd"/>
      <w:r w:rsidRPr="00CD1266">
        <w:rPr>
          <w:sz w:val="22"/>
        </w:rPr>
        <w:t>ехнологическом классе в средней школе (10 – 11 классы).</w:t>
      </w:r>
    </w:p>
    <w:p w:rsidR="004B464D" w:rsidRPr="004B464D" w:rsidRDefault="004B464D" w:rsidP="000C13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</w:rPr>
      </w:pPr>
      <w:r w:rsidRPr="004B464D">
        <w:rPr>
          <w:rFonts w:ascii="Times New Roman" w:eastAsia="Times New Roman" w:hAnsi="Times New Roman" w:cs="Times New Roman"/>
          <w:szCs w:val="24"/>
        </w:rPr>
        <w:t xml:space="preserve">Рабочая программа конкретизирует содержание предметных тем образовательного стандарта, уточняет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обучающихся, определяет минимальный набор практических работ, выполняемых учащимися. </w:t>
      </w:r>
    </w:p>
    <w:p w:rsidR="004B464D" w:rsidRPr="004B464D" w:rsidRDefault="004B464D" w:rsidP="000C132F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Cs w:val="24"/>
        </w:rPr>
      </w:pPr>
      <w:r w:rsidRPr="004B464D">
        <w:rPr>
          <w:rFonts w:ascii="Times New Roman" w:eastAsia="Times New Roman" w:hAnsi="Times New Roman" w:cs="Times New Roman"/>
          <w:szCs w:val="24"/>
        </w:rPr>
        <w:t>Рабочая программа разработана на основе:</w:t>
      </w:r>
    </w:p>
    <w:p w:rsidR="004B464D" w:rsidRPr="004B464D" w:rsidRDefault="004B464D" w:rsidP="000C132F">
      <w:pPr>
        <w:pStyle w:val="10"/>
        <w:numPr>
          <w:ilvl w:val="0"/>
          <w:numId w:val="13"/>
        </w:numPr>
        <w:ind w:right="-24"/>
        <w:jc w:val="both"/>
        <w:rPr>
          <w:rFonts w:eastAsia="Times New Roman"/>
          <w:sz w:val="22"/>
          <w:szCs w:val="24"/>
        </w:rPr>
      </w:pPr>
      <w:r w:rsidRPr="004B464D">
        <w:rPr>
          <w:rFonts w:eastAsia="Times New Roman"/>
          <w:sz w:val="22"/>
          <w:szCs w:val="24"/>
        </w:rPr>
        <w:t>федеральных государственных образовательных стандартов по праву (базовый уровень);</w:t>
      </w:r>
    </w:p>
    <w:p w:rsidR="004B464D" w:rsidRPr="004B464D" w:rsidRDefault="004B464D" w:rsidP="000C132F">
      <w:pPr>
        <w:pStyle w:val="10"/>
        <w:numPr>
          <w:ilvl w:val="0"/>
          <w:numId w:val="13"/>
        </w:numPr>
        <w:ind w:right="-24"/>
        <w:jc w:val="both"/>
        <w:rPr>
          <w:rFonts w:eastAsia="Times New Roman"/>
          <w:sz w:val="22"/>
          <w:szCs w:val="24"/>
        </w:rPr>
      </w:pPr>
      <w:r w:rsidRPr="004B464D">
        <w:rPr>
          <w:rFonts w:eastAsia="Times New Roman"/>
          <w:sz w:val="22"/>
          <w:szCs w:val="24"/>
        </w:rPr>
        <w:t>примерной программы среднего (полного) общего образования по праву (базовый уровень);</w:t>
      </w:r>
    </w:p>
    <w:p w:rsidR="004B464D" w:rsidRPr="004B464D" w:rsidRDefault="004B464D" w:rsidP="000C132F">
      <w:pPr>
        <w:pStyle w:val="10"/>
        <w:numPr>
          <w:ilvl w:val="0"/>
          <w:numId w:val="13"/>
        </w:numPr>
        <w:ind w:right="-24"/>
        <w:jc w:val="both"/>
        <w:rPr>
          <w:rFonts w:eastAsia="Times New Roman"/>
          <w:sz w:val="22"/>
          <w:szCs w:val="24"/>
        </w:rPr>
      </w:pPr>
      <w:r w:rsidRPr="004B464D">
        <w:rPr>
          <w:rFonts w:eastAsia="Times New Roman"/>
          <w:sz w:val="22"/>
          <w:szCs w:val="24"/>
        </w:rPr>
        <w:t>программы «Право» базовый уровень А.Ф.Никитина, 2010</w:t>
      </w:r>
    </w:p>
    <w:p w:rsidR="004B464D" w:rsidRPr="004B464D" w:rsidRDefault="004B464D" w:rsidP="000C132F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Cs w:val="24"/>
        </w:rPr>
      </w:pPr>
    </w:p>
    <w:p w:rsidR="004B464D" w:rsidRPr="004B464D" w:rsidRDefault="004B464D" w:rsidP="000C132F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Cs w:val="24"/>
        </w:rPr>
      </w:pPr>
      <w:r w:rsidRPr="004B464D">
        <w:rPr>
          <w:rFonts w:ascii="Times New Roman" w:eastAsia="Times New Roman" w:hAnsi="Times New Roman" w:cs="Times New Roman"/>
          <w:szCs w:val="24"/>
        </w:rPr>
        <w:t>Срок реализации программы 2 года  (10 - 11 классы)</w:t>
      </w:r>
    </w:p>
    <w:p w:rsidR="004B464D" w:rsidRPr="004B464D" w:rsidRDefault="004B464D" w:rsidP="000C132F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Cs w:val="24"/>
        </w:rPr>
      </w:pPr>
      <w:r w:rsidRPr="004B464D">
        <w:rPr>
          <w:rFonts w:ascii="Times New Roman" w:eastAsia="Times New Roman" w:hAnsi="Times New Roman" w:cs="Times New Roman"/>
          <w:szCs w:val="24"/>
        </w:rPr>
        <w:t>В соответствии с учебным планом МБОУ «СОШ № 31»  на изучение курса «Право» в 10 - 11 классе отведено 67 часов (из расчета 1 час в неделю при 34 учебных неделях ежегодно):</w:t>
      </w:r>
    </w:p>
    <w:p w:rsidR="004B464D" w:rsidRPr="004B464D" w:rsidRDefault="004B464D" w:rsidP="000C132F">
      <w:pPr>
        <w:pStyle w:val="10"/>
        <w:numPr>
          <w:ilvl w:val="0"/>
          <w:numId w:val="14"/>
        </w:numPr>
        <w:ind w:right="-24"/>
        <w:jc w:val="both"/>
        <w:rPr>
          <w:rFonts w:eastAsia="Times New Roman"/>
          <w:sz w:val="22"/>
          <w:szCs w:val="24"/>
        </w:rPr>
      </w:pPr>
      <w:r w:rsidRPr="004B464D">
        <w:rPr>
          <w:rFonts w:eastAsia="Times New Roman"/>
          <w:sz w:val="22"/>
          <w:szCs w:val="24"/>
        </w:rPr>
        <w:t>10 класс -  33 часа;</w:t>
      </w:r>
    </w:p>
    <w:p w:rsidR="004B464D" w:rsidRPr="004B464D" w:rsidRDefault="004B464D" w:rsidP="000C132F">
      <w:pPr>
        <w:pStyle w:val="10"/>
        <w:numPr>
          <w:ilvl w:val="0"/>
          <w:numId w:val="14"/>
        </w:numPr>
        <w:ind w:right="-24"/>
        <w:jc w:val="both"/>
        <w:rPr>
          <w:rFonts w:eastAsia="Times New Roman"/>
          <w:sz w:val="22"/>
          <w:szCs w:val="24"/>
        </w:rPr>
      </w:pPr>
      <w:r w:rsidRPr="004B464D">
        <w:rPr>
          <w:rFonts w:eastAsia="Times New Roman"/>
          <w:sz w:val="22"/>
          <w:szCs w:val="24"/>
        </w:rPr>
        <w:t>11 класс -  34 часа.</w:t>
      </w:r>
    </w:p>
    <w:p w:rsidR="004B464D" w:rsidRPr="004B464D" w:rsidRDefault="004B464D" w:rsidP="000C132F">
      <w:pPr>
        <w:tabs>
          <w:tab w:val="left" w:pos="828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Cs w:val="24"/>
        </w:rPr>
      </w:pPr>
      <w:r w:rsidRPr="004B464D">
        <w:rPr>
          <w:rFonts w:ascii="Times New Roman" w:eastAsia="Times New Roman" w:hAnsi="Times New Roman" w:cs="Times New Roman"/>
          <w:szCs w:val="24"/>
        </w:rPr>
        <w:t>При этом в ней предусмотрен резерв времени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4B464D" w:rsidRPr="004B464D" w:rsidRDefault="004B464D" w:rsidP="000C132F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Cs w:val="24"/>
        </w:rPr>
      </w:pPr>
      <w:r w:rsidRPr="004B464D">
        <w:rPr>
          <w:rFonts w:ascii="Times New Roman" w:eastAsia="Times New Roman" w:hAnsi="Times New Roman" w:cs="Times New Roman"/>
          <w:szCs w:val="24"/>
        </w:rPr>
        <w:t xml:space="preserve">Учебное пособие: Никитин А.Ф.  Право. 10-11 класс Базовый уровень – М.; Дрофа, 2010 </w:t>
      </w:r>
    </w:p>
    <w:p w:rsidR="004B464D" w:rsidRPr="00CD1266" w:rsidRDefault="004B464D" w:rsidP="000C132F">
      <w:pPr>
        <w:pStyle w:val="3"/>
        <w:widowControl w:val="0"/>
        <w:spacing w:after="0"/>
        <w:ind w:left="0" w:firstLine="708"/>
        <w:jc w:val="both"/>
        <w:rPr>
          <w:sz w:val="22"/>
          <w:szCs w:val="24"/>
        </w:rPr>
      </w:pPr>
      <w:r w:rsidRPr="00CD1266">
        <w:rPr>
          <w:sz w:val="22"/>
          <w:szCs w:val="24"/>
        </w:rPr>
        <w:t xml:space="preserve">В старшей школе право, будучи важным </w:t>
      </w:r>
      <w:proofErr w:type="gramStart"/>
      <w:r w:rsidRPr="00CD1266">
        <w:rPr>
          <w:sz w:val="22"/>
          <w:szCs w:val="24"/>
        </w:rPr>
        <w:t>компонентом</w:t>
      </w:r>
      <w:proofErr w:type="gramEnd"/>
      <w:r w:rsidRPr="00CD1266">
        <w:rPr>
          <w:sz w:val="22"/>
          <w:szCs w:val="24"/>
        </w:rPr>
        <w:t xml:space="preserve">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необходимых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</w:t>
      </w:r>
    </w:p>
    <w:p w:rsidR="004B464D" w:rsidRPr="00CD1266" w:rsidRDefault="004B464D" w:rsidP="000C132F">
      <w:pPr>
        <w:pStyle w:val="3"/>
        <w:widowControl w:val="0"/>
        <w:spacing w:after="0"/>
        <w:ind w:left="0" w:firstLine="708"/>
        <w:jc w:val="both"/>
        <w:rPr>
          <w:sz w:val="22"/>
          <w:szCs w:val="24"/>
        </w:rPr>
      </w:pPr>
      <w:r w:rsidRPr="00CD1266">
        <w:rPr>
          <w:sz w:val="22"/>
          <w:szCs w:val="24"/>
        </w:rPr>
        <w:t xml:space="preserve">Право как учебный предмет создает основу для становления социально-правовой компетентности </w:t>
      </w:r>
      <w:proofErr w:type="gramStart"/>
      <w:r w:rsidRPr="00CD1266">
        <w:rPr>
          <w:sz w:val="22"/>
          <w:szCs w:val="24"/>
        </w:rPr>
        <w:t>обучающихся</w:t>
      </w:r>
      <w:proofErr w:type="gramEnd"/>
      <w:r w:rsidRPr="00CD1266">
        <w:rPr>
          <w:sz w:val="22"/>
          <w:szCs w:val="24"/>
        </w:rPr>
        <w:t xml:space="preserve"> и будет способствовать развитию правовой культуры, воспитанию цивилизованного правосознания и уважения к закону у подрастающего  поколения. </w:t>
      </w:r>
    </w:p>
    <w:p w:rsidR="004B464D" w:rsidRPr="004B464D" w:rsidRDefault="004B464D" w:rsidP="000C132F">
      <w:pPr>
        <w:pStyle w:val="a5"/>
        <w:spacing w:after="0"/>
        <w:ind w:left="0"/>
        <w:rPr>
          <w:b/>
          <w:sz w:val="22"/>
        </w:rPr>
      </w:pPr>
      <w:r w:rsidRPr="004B464D">
        <w:rPr>
          <w:b/>
          <w:sz w:val="22"/>
        </w:rPr>
        <w:t>Образовательные цели и задачи курса:</w:t>
      </w:r>
    </w:p>
    <w:p w:rsidR="004B464D" w:rsidRPr="004B464D" w:rsidRDefault="004B464D" w:rsidP="000C132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B464D">
        <w:rPr>
          <w:rFonts w:ascii="Times New Roman" w:eastAsia="Times New Roman" w:hAnsi="Times New Roman" w:cs="Times New Roman"/>
          <w:szCs w:val="24"/>
        </w:rPr>
        <w:t xml:space="preserve"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4B464D" w:rsidRPr="004B464D" w:rsidRDefault="004B464D" w:rsidP="000C132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B464D">
        <w:rPr>
          <w:rFonts w:ascii="Times New Roman" w:eastAsia="Times New Roman" w:hAnsi="Times New Roman" w:cs="Times New Roman"/>
          <w:szCs w:val="24"/>
        </w:rPr>
        <w:t xml:space="preserve"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 </w:t>
      </w:r>
    </w:p>
    <w:p w:rsidR="004B464D" w:rsidRPr="004B464D" w:rsidRDefault="004B464D" w:rsidP="000C132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B464D">
        <w:rPr>
          <w:rFonts w:ascii="Times New Roman" w:eastAsia="Times New Roman" w:hAnsi="Times New Roman" w:cs="Times New Roman"/>
          <w:szCs w:val="24"/>
        </w:rPr>
        <w:t xml:space="preserve"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 </w:t>
      </w:r>
    </w:p>
    <w:p w:rsidR="004B464D" w:rsidRPr="004B464D" w:rsidRDefault="004B464D" w:rsidP="000C132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B464D">
        <w:rPr>
          <w:rFonts w:ascii="Times New Roman" w:eastAsia="Times New Roman" w:hAnsi="Times New Roman" w:cs="Times New Roman"/>
          <w:szCs w:val="24"/>
        </w:rPr>
        <w:t xml:space="preserve">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 </w:t>
      </w:r>
    </w:p>
    <w:p w:rsidR="004B464D" w:rsidRPr="004B464D" w:rsidRDefault="004B464D" w:rsidP="000C132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B464D">
        <w:rPr>
          <w:rFonts w:ascii="Times New Roman" w:eastAsia="Times New Roman" w:hAnsi="Times New Roman" w:cs="Times New Roman"/>
          <w:szCs w:val="24"/>
        </w:rPr>
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</w:t>
      </w:r>
    </w:p>
    <w:p w:rsidR="004B464D" w:rsidRDefault="004B464D" w:rsidP="000C132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B464D" w:rsidRPr="004B464D" w:rsidRDefault="004B464D" w:rsidP="000C132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B464D">
        <w:rPr>
          <w:rFonts w:ascii="Times New Roman" w:eastAsia="Times New Roman" w:hAnsi="Times New Roman" w:cs="Times New Roman"/>
          <w:b/>
          <w:szCs w:val="24"/>
        </w:rPr>
        <w:t>В результате изучения права на базовом уровне ученик должен:</w:t>
      </w:r>
    </w:p>
    <w:p w:rsidR="004B464D" w:rsidRPr="004B464D" w:rsidRDefault="004B464D" w:rsidP="000C132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B464D">
        <w:rPr>
          <w:rFonts w:ascii="Times New Roman" w:eastAsia="Times New Roman" w:hAnsi="Times New Roman" w:cs="Times New Roman"/>
          <w:szCs w:val="24"/>
        </w:rPr>
        <w:lastRenderedPageBreak/>
        <w:t>Знать/понимать</w:t>
      </w:r>
    </w:p>
    <w:p w:rsidR="004B464D" w:rsidRPr="004B464D" w:rsidRDefault="004B464D" w:rsidP="000C13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B464D">
        <w:rPr>
          <w:rFonts w:ascii="Times New Roman" w:eastAsia="Times New Roman" w:hAnsi="Times New Roman" w:cs="Times New Roman"/>
          <w:szCs w:val="24"/>
        </w:rPr>
        <w:t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</w:p>
    <w:p w:rsidR="004B464D" w:rsidRPr="004B464D" w:rsidRDefault="004B464D" w:rsidP="000C132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B464D">
        <w:rPr>
          <w:rFonts w:ascii="Times New Roman" w:eastAsia="Times New Roman" w:hAnsi="Times New Roman" w:cs="Times New Roman"/>
          <w:szCs w:val="24"/>
        </w:rPr>
        <w:t>Уметь</w:t>
      </w:r>
    </w:p>
    <w:p w:rsidR="004B464D" w:rsidRPr="004B464D" w:rsidRDefault="004B464D" w:rsidP="000C13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4B464D">
        <w:rPr>
          <w:rFonts w:ascii="Times New Roman" w:eastAsia="Times New Roman" w:hAnsi="Times New Roman" w:cs="Times New Roman"/>
          <w:szCs w:val="24"/>
        </w:rPr>
        <w:t xml:space="preserve">характеризовать право как элемент культуры общества, систему законодательства, основные отрасли права, систему конституционных прав и свобод человека и гражданина, механизм реализации и защиты; избирательный и законодательный процессы в России, принципы организации и деятельности органов государственной власти, порядок рассмотрения гражданских, трудовых, административно-правовых споров; порядок заключения и расторжения трудовых договоров, формы социальной защиты и социального обеспечения, порядок получения платных образовательных услуг, </w:t>
      </w:r>
      <w:proofErr w:type="gramEnd"/>
    </w:p>
    <w:p w:rsidR="004B464D" w:rsidRPr="004B464D" w:rsidRDefault="004B464D" w:rsidP="000C13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4B464D">
        <w:rPr>
          <w:rFonts w:ascii="Times New Roman" w:eastAsia="Times New Roman" w:hAnsi="Times New Roman" w:cs="Times New Roman"/>
          <w:szCs w:val="24"/>
        </w:rPr>
        <w:t xml:space="preserve">объяснять происхождение государства и права, их взаимосвязь, механизм правового регулирования, содержание основных понятий и категорий базовых отраслей права,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абитуриента), особенности правоотношений, регулируемых публичным и частным правом, </w:t>
      </w:r>
      <w:proofErr w:type="gramEnd"/>
    </w:p>
    <w:p w:rsidR="004B464D" w:rsidRPr="004B464D" w:rsidRDefault="004B464D" w:rsidP="000C13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B464D">
        <w:rPr>
          <w:rFonts w:ascii="Times New Roman" w:eastAsia="Times New Roman" w:hAnsi="Times New Roman" w:cs="Times New Roman"/>
          <w:szCs w:val="24"/>
        </w:rPr>
        <w:t xml:space="preserve">различать формы (источники) права, субъектов права, виды судопроизводства, основания и порядок назначения наказания, полномочия органов внутренних дел, прокуратуры, адвоката, нотариуса, международных органов защиты прав человека, объекты гражданского оборота,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договоров, </w:t>
      </w:r>
    </w:p>
    <w:p w:rsidR="004B464D" w:rsidRPr="004B464D" w:rsidRDefault="004B464D" w:rsidP="000C13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B464D">
        <w:rPr>
          <w:rFonts w:ascii="Times New Roman" w:eastAsia="Times New Roman" w:hAnsi="Times New Roman" w:cs="Times New Roman"/>
          <w:szCs w:val="24"/>
        </w:rPr>
        <w:t>приводить примеры различных видов правоотношений, правонарушений, ответственности, гарантий реализации основных конституционных прав, экологических правонарушений и ответственности за причинение вреда окружающей среде, общепризнанных принципов и норм международного права, правоприменительной практики.</w:t>
      </w:r>
    </w:p>
    <w:p w:rsidR="004B464D" w:rsidRPr="004B464D" w:rsidRDefault="004B464D" w:rsidP="000C132F">
      <w:pPr>
        <w:tabs>
          <w:tab w:val="left" w:pos="6510"/>
        </w:tabs>
        <w:spacing w:after="0" w:line="240" w:lineRule="auto"/>
        <w:ind w:right="1"/>
        <w:rPr>
          <w:rFonts w:ascii="Times New Roman" w:eastAsia="Times New Roman" w:hAnsi="Times New Roman" w:cs="Times New Roman"/>
          <w:szCs w:val="24"/>
        </w:rPr>
      </w:pPr>
    </w:p>
    <w:p w:rsidR="004B464D" w:rsidRPr="004B464D" w:rsidRDefault="004B464D" w:rsidP="000C132F">
      <w:pPr>
        <w:pStyle w:val="10"/>
        <w:shd w:val="clear" w:color="auto" w:fill="FFFFFF"/>
        <w:ind w:left="0"/>
        <w:rPr>
          <w:rFonts w:eastAsia="Times New Roman"/>
          <w:sz w:val="22"/>
          <w:szCs w:val="24"/>
        </w:rPr>
      </w:pPr>
    </w:p>
    <w:p w:rsidR="004B464D" w:rsidRPr="004B464D" w:rsidRDefault="004B464D" w:rsidP="000C132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</w:p>
    <w:sectPr w:rsidR="004B464D" w:rsidRPr="004B464D" w:rsidSect="004B46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6pt;height:11.6pt" o:bullet="t">
        <v:imagedata r:id="rId1" o:title="mso679B"/>
      </v:shape>
    </w:pict>
  </w:numPicBullet>
  <w:abstractNum w:abstractNumId="0">
    <w:nsid w:val="A00F842D"/>
    <w:multiLevelType w:val="hybridMultilevel"/>
    <w:tmpl w:val="D9D8A9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CC3A737"/>
    <w:multiLevelType w:val="hybridMultilevel"/>
    <w:tmpl w:val="1E8B9D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481896"/>
    <w:multiLevelType w:val="hybridMultilevel"/>
    <w:tmpl w:val="F588029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DB4B95"/>
    <w:multiLevelType w:val="hybridMultilevel"/>
    <w:tmpl w:val="666CD6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EBCE4"/>
    <w:multiLevelType w:val="hybridMultilevel"/>
    <w:tmpl w:val="C7C5C2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30B0817"/>
    <w:multiLevelType w:val="hybridMultilevel"/>
    <w:tmpl w:val="22AEE2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4450C6"/>
    <w:multiLevelType w:val="hybridMultilevel"/>
    <w:tmpl w:val="B25AC98E"/>
    <w:lvl w:ilvl="0" w:tplc="2C5664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CB6A5F"/>
    <w:multiLevelType w:val="hybridMultilevel"/>
    <w:tmpl w:val="02B465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0A814FE"/>
    <w:multiLevelType w:val="hybridMultilevel"/>
    <w:tmpl w:val="1EE627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CDC0638"/>
    <w:multiLevelType w:val="hybridMultilevel"/>
    <w:tmpl w:val="8CC4E75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5B554A3"/>
    <w:multiLevelType w:val="hybridMultilevel"/>
    <w:tmpl w:val="0C5616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B209445"/>
    <w:multiLevelType w:val="hybridMultilevel"/>
    <w:tmpl w:val="2DA7FD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8370454"/>
    <w:multiLevelType w:val="hybridMultilevel"/>
    <w:tmpl w:val="7AB02C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592491"/>
    <w:multiLevelType w:val="hybridMultilevel"/>
    <w:tmpl w:val="2666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5E9958"/>
    <w:multiLevelType w:val="hybridMultilevel"/>
    <w:tmpl w:val="FD6AA3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19A007B"/>
    <w:multiLevelType w:val="hybridMultilevel"/>
    <w:tmpl w:val="44B2E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  <w:num w:numId="12">
    <w:abstractNumId w:val="14"/>
  </w:num>
  <w:num w:numId="13">
    <w:abstractNumId w:val="13"/>
  </w:num>
  <w:num w:numId="14">
    <w:abstractNumId w:val="16"/>
  </w:num>
  <w:num w:numId="15">
    <w:abstractNumId w:val="9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4D"/>
    <w:rsid w:val="000C132F"/>
    <w:rsid w:val="003C49C2"/>
    <w:rsid w:val="004B464D"/>
    <w:rsid w:val="00725FE0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B464D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4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4B464D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4B46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B4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B46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B4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B464D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0">
    <w:name w:val="Абзац списка1"/>
    <w:basedOn w:val="a"/>
    <w:rsid w:val="004B46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4B46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B46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46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бычный2"/>
    <w:rsid w:val="004B46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B464D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4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4B464D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4B46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B4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B46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B4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B464D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0">
    <w:name w:val="Абзац списка1"/>
    <w:basedOn w:val="a"/>
    <w:rsid w:val="004B46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4B46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B46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46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бычный2"/>
    <w:rsid w:val="004B46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dcterms:created xsi:type="dcterms:W3CDTF">2018-02-22T06:45:00Z</dcterms:created>
  <dcterms:modified xsi:type="dcterms:W3CDTF">2018-02-22T06:45:00Z</dcterms:modified>
</cp:coreProperties>
</file>