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8" w:rsidRPr="00A0763B" w:rsidRDefault="000944B8" w:rsidP="003F6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763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0763B" w:rsidRPr="00A0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A0763B" w:rsidRPr="00A0763B" w:rsidRDefault="00A0763B" w:rsidP="003F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3B" w:rsidRPr="00A0763B" w:rsidRDefault="00A0763B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Рабочая программа курса по русскому языку </w:t>
      </w:r>
      <w:r w:rsidRPr="009532AB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Pr="00A0763B">
        <w:rPr>
          <w:rFonts w:ascii="Times New Roman" w:hAnsi="Times New Roman" w:cs="Times New Roman"/>
          <w:sz w:val="24"/>
          <w:szCs w:val="24"/>
        </w:rPr>
        <w:t xml:space="preserve"> </w:t>
      </w:r>
      <w:r w:rsidRPr="009532AB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Pr="00A0763B">
        <w:rPr>
          <w:rFonts w:ascii="Times New Roman" w:hAnsi="Times New Roman" w:cs="Times New Roman"/>
          <w:sz w:val="24"/>
          <w:szCs w:val="24"/>
        </w:rPr>
        <w:t xml:space="preserve"> (5-9 классы) составлена на основе федерального государственного стандарта основного общего образования.  </w:t>
      </w:r>
    </w:p>
    <w:p w:rsidR="00A0763B" w:rsidRPr="00A0763B" w:rsidRDefault="00A0763B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основного общего образования: Русский язык 5-9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. / Т.А.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М.Т. Баранов, Н.М.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>. – 10-е изд. – М.: Просвещение. – 2009. Она реализуется в учебниках, которые доработаны в соответствии с требованиями Федерального государственного образовательного стандарта:</w:t>
      </w:r>
    </w:p>
    <w:p w:rsidR="00A0763B" w:rsidRPr="00A0763B" w:rsidRDefault="00A0763B" w:rsidP="003F6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Русский язык 5 класс. Учебник для общеобразовательных учреждений / Л.А.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и др. – 29-</w:t>
      </w:r>
      <w:r w:rsidR="00707A77">
        <w:rPr>
          <w:rFonts w:ascii="Times New Roman" w:hAnsi="Times New Roman" w:cs="Times New Roman"/>
          <w:sz w:val="24"/>
          <w:szCs w:val="24"/>
        </w:rPr>
        <w:t>е изд. – М.: Просвещение. – 2016</w:t>
      </w:r>
      <w:r w:rsidRPr="00A0763B">
        <w:rPr>
          <w:rFonts w:ascii="Times New Roman" w:hAnsi="Times New Roman" w:cs="Times New Roman"/>
          <w:sz w:val="24"/>
          <w:szCs w:val="24"/>
        </w:rPr>
        <w:t>.</w:t>
      </w:r>
    </w:p>
    <w:p w:rsidR="00A0763B" w:rsidRPr="00A0763B" w:rsidRDefault="00A0763B" w:rsidP="003F6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Русский язык 6 класс. Учебник для общеобразовательных учреждений. В 2-х частях / Л.А.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и др.; науч. ред. Н.И.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. – 31-е изд. – М.: Просвещение. – 201</w:t>
      </w:r>
      <w:r w:rsidR="00707A77">
        <w:rPr>
          <w:rFonts w:ascii="Times New Roman" w:hAnsi="Times New Roman" w:cs="Times New Roman"/>
          <w:sz w:val="24"/>
          <w:szCs w:val="24"/>
        </w:rPr>
        <w:t>7</w:t>
      </w:r>
      <w:r w:rsidRPr="00A0763B">
        <w:rPr>
          <w:rFonts w:ascii="Times New Roman" w:hAnsi="Times New Roman" w:cs="Times New Roman"/>
          <w:sz w:val="24"/>
          <w:szCs w:val="24"/>
        </w:rPr>
        <w:t>.</w:t>
      </w:r>
    </w:p>
    <w:p w:rsidR="005A1F70" w:rsidRPr="00A0763B" w:rsidRDefault="005A1F70" w:rsidP="005A1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Рабочая программа курса по русскому языку </w:t>
      </w:r>
      <w:r w:rsidRPr="009532AB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Pr="00A0763B">
        <w:rPr>
          <w:rFonts w:ascii="Times New Roman" w:hAnsi="Times New Roman" w:cs="Times New Roman"/>
          <w:sz w:val="24"/>
          <w:szCs w:val="24"/>
        </w:rPr>
        <w:t xml:space="preserve"> </w:t>
      </w:r>
      <w:r w:rsidRPr="009532AB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Pr="00A076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763B">
        <w:rPr>
          <w:rFonts w:ascii="Times New Roman" w:hAnsi="Times New Roman" w:cs="Times New Roman"/>
          <w:sz w:val="24"/>
          <w:szCs w:val="24"/>
        </w:rPr>
        <w:t xml:space="preserve">-9 классы) составлена на основе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A1F70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1F70">
        <w:rPr>
          <w:rFonts w:ascii="Times New Roman" w:hAnsi="Times New Roman" w:cs="Times New Roman"/>
          <w:sz w:val="24"/>
          <w:szCs w:val="24"/>
        </w:rPr>
        <w:t xml:space="preserve"> базисн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1F70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1F70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1F70">
        <w:rPr>
          <w:rFonts w:ascii="Times New Roman" w:hAnsi="Times New Roman" w:cs="Times New Roman"/>
          <w:sz w:val="24"/>
          <w:szCs w:val="24"/>
        </w:rPr>
        <w:t xml:space="preserve"> и примерны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1F70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1F70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A1F70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РФ, реализующих программы общего образования, утвержденные приказом МО РФ от 09 марта 2004 г. № 1312.</w:t>
      </w:r>
    </w:p>
    <w:p w:rsidR="005A1F70" w:rsidRDefault="005A1F70" w:rsidP="005A1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основного общего образования: Русский язык 5-9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. / Т.А.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М.Т. Баранов, Н.М.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>. – 10-е изд. – М.: Просвещение. – 2009. Она реализуется в учебниках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F70" w:rsidRPr="00A0763B" w:rsidRDefault="005A1F70" w:rsidP="005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Русский язык 7 класс. Учебник для общеобразовательных учреждений / Л.А.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и др. – 29-е изд. – М.: Просвещение. – 201</w:t>
      </w:r>
      <w:r w:rsidR="00707A77">
        <w:rPr>
          <w:rFonts w:ascii="Times New Roman" w:hAnsi="Times New Roman" w:cs="Times New Roman"/>
          <w:sz w:val="24"/>
          <w:szCs w:val="24"/>
        </w:rPr>
        <w:t>6.</w:t>
      </w:r>
    </w:p>
    <w:p w:rsidR="005A1F70" w:rsidRPr="00A0763B" w:rsidRDefault="005A1F70" w:rsidP="005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Русский язык 8 класс. Учебник для общеобразовательных учреждений / Л.А.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и др. – 29-е изд. – М.: Просвещение. – 2016</w:t>
      </w:r>
      <w:r w:rsidR="00707A77">
        <w:rPr>
          <w:rFonts w:ascii="Times New Roman" w:hAnsi="Times New Roman" w:cs="Times New Roman"/>
          <w:sz w:val="24"/>
          <w:szCs w:val="24"/>
        </w:rPr>
        <w:t>.</w:t>
      </w:r>
    </w:p>
    <w:p w:rsidR="005A1F70" w:rsidRPr="005A1F70" w:rsidRDefault="005A1F70" w:rsidP="005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>Русский язык: учеб</w:t>
      </w:r>
      <w:proofErr w:type="gramStart"/>
      <w:r w:rsidRPr="00A07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6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0763B">
        <w:rPr>
          <w:rFonts w:ascii="Times New Roman" w:hAnsi="Times New Roman" w:cs="Times New Roman"/>
          <w:sz w:val="24"/>
          <w:szCs w:val="24"/>
        </w:rPr>
        <w:t xml:space="preserve">ля 9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>. учрежд</w:t>
      </w:r>
      <w:r>
        <w:rPr>
          <w:rFonts w:ascii="Times New Roman" w:hAnsi="Times New Roman" w:cs="Times New Roman"/>
          <w:sz w:val="24"/>
          <w:szCs w:val="24"/>
        </w:rPr>
        <w:t xml:space="preserve">ений /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r w:rsidRPr="00A0763B">
        <w:rPr>
          <w:rFonts w:ascii="Times New Roman" w:hAnsi="Times New Roman" w:cs="Times New Roman"/>
          <w:sz w:val="24"/>
          <w:szCs w:val="24"/>
        </w:rPr>
        <w:t>дыженская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Дейскина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и др. – 31-е изд. – М.: Просвещение. – 201</w:t>
      </w:r>
      <w:r w:rsidR="00707A77">
        <w:rPr>
          <w:rFonts w:ascii="Times New Roman" w:hAnsi="Times New Roman" w:cs="Times New Roman"/>
          <w:sz w:val="24"/>
          <w:szCs w:val="24"/>
        </w:rPr>
        <w:t>6.</w:t>
      </w:r>
    </w:p>
    <w:p w:rsidR="00A0763B" w:rsidRPr="00A0763B" w:rsidRDefault="00A0763B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 xml:space="preserve">Специальными целями преподавания русского языка в </w:t>
      </w:r>
      <w:r w:rsidR="00D62B2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0763B">
        <w:rPr>
          <w:rFonts w:ascii="Times New Roman" w:hAnsi="Times New Roman" w:cs="Times New Roman"/>
          <w:sz w:val="24"/>
          <w:szCs w:val="24"/>
        </w:rPr>
        <w:t>школе является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 xml:space="preserve">языковой коммуникативной и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компетенции учащихся.</w:t>
      </w:r>
    </w:p>
    <w:p w:rsidR="00A0763B" w:rsidRPr="00A0763B" w:rsidRDefault="00A0763B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>В программе определены практические задачи курса: формирование прочных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63B">
        <w:rPr>
          <w:rFonts w:ascii="Times New Roman" w:hAnsi="Times New Roman" w:cs="Times New Roman"/>
          <w:sz w:val="24"/>
          <w:szCs w:val="24"/>
        </w:rPr>
        <w:t>орфографический</w:t>
      </w:r>
      <w:proofErr w:type="gramEnd"/>
      <w:r w:rsidRPr="00A0763B">
        <w:rPr>
          <w:rFonts w:ascii="Times New Roman" w:hAnsi="Times New Roman" w:cs="Times New Roman"/>
          <w:sz w:val="24"/>
          <w:szCs w:val="24"/>
        </w:rPr>
        <w:t xml:space="preserve"> и пунктуационных умений и навыков, овладение нормами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литературного языка, обогащение словарного запаса и грамматического строя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учащихся, обучение школьников умению связно излагать свои мысли в устной и</w:t>
      </w:r>
    </w:p>
    <w:p w:rsidR="00A0763B" w:rsidRPr="00A0763B" w:rsidRDefault="00A0763B" w:rsidP="003F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A0763B" w:rsidRPr="00A0763B" w:rsidRDefault="00A0763B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задачи: воспитание учащихся средствами данного предмета,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их логического мышления, обучение школьников умению самостоятельно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 xml:space="preserve">задания по русскому языку, формирование </w:t>
      </w:r>
      <w:proofErr w:type="spellStart"/>
      <w:r w:rsidRPr="00A076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0763B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9532AB"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- работа с книгой,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справочной литературой, совершенствование навыков чтения.</w:t>
      </w:r>
    </w:p>
    <w:p w:rsidR="00A0763B" w:rsidRPr="00A0763B" w:rsidRDefault="00A0763B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>В программе отражены цели и задачи изучения русского языка в основной школе,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организации образовательного процесса, технологии обучения, механизмы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ключевых компетенций учащихся, виды, формы и методы контроля,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знаниям, умениям и навыкам учащихся по русскому языку.</w:t>
      </w:r>
    </w:p>
    <w:p w:rsidR="00A0763B" w:rsidRDefault="00A0763B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3B">
        <w:rPr>
          <w:rFonts w:ascii="Times New Roman" w:hAnsi="Times New Roman" w:cs="Times New Roman"/>
          <w:sz w:val="24"/>
          <w:szCs w:val="24"/>
        </w:rPr>
        <w:t>Содержание программы соответствует обязательному минимуму содержания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3B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3F6DEE" w:rsidRPr="003F6DEE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E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3F6DEE">
        <w:rPr>
          <w:rFonts w:ascii="Times New Roman" w:hAnsi="Times New Roman" w:cs="Times New Roman"/>
          <w:sz w:val="24"/>
          <w:szCs w:val="24"/>
        </w:rPr>
        <w:t xml:space="preserve"> в </w:t>
      </w:r>
      <w:r w:rsidRPr="003F6DEE">
        <w:rPr>
          <w:rFonts w:ascii="Times New Roman" w:hAnsi="Times New Roman" w:cs="Times New Roman"/>
          <w:sz w:val="24"/>
          <w:szCs w:val="24"/>
          <w:u w:val="single"/>
        </w:rPr>
        <w:t>средней</w:t>
      </w:r>
      <w:r w:rsidRPr="003F6DEE">
        <w:rPr>
          <w:rFonts w:ascii="Times New Roman" w:hAnsi="Times New Roman" w:cs="Times New Roman"/>
          <w:sz w:val="24"/>
          <w:szCs w:val="24"/>
        </w:rPr>
        <w:t xml:space="preserve"> школе (10-11 класс)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Мещериной М.А.</w:t>
      </w:r>
      <w:r w:rsidRPr="003F6DEE">
        <w:rPr>
          <w:rFonts w:ascii="Times New Roman" w:hAnsi="Times New Roman" w:cs="Times New Roman"/>
          <w:sz w:val="24"/>
          <w:szCs w:val="24"/>
        </w:rPr>
        <w:t xml:space="preserve"> для </w:t>
      </w:r>
      <w:r w:rsidR="00E1144F">
        <w:rPr>
          <w:rFonts w:ascii="Times New Roman" w:hAnsi="Times New Roman" w:cs="Times New Roman"/>
          <w:sz w:val="24"/>
          <w:szCs w:val="24"/>
        </w:rPr>
        <w:t>10-11 классов, соответствующей федеральному компоненту г</w:t>
      </w:r>
      <w:r w:rsidRPr="003F6DEE">
        <w:rPr>
          <w:rFonts w:ascii="Times New Roman" w:hAnsi="Times New Roman" w:cs="Times New Roman"/>
          <w:sz w:val="24"/>
          <w:szCs w:val="24"/>
        </w:rPr>
        <w:t>осударственного стандарта образования допущенной Министерством образования и науки РФ. Преподавание ведется по учебник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6DEE">
        <w:rPr>
          <w:rFonts w:ascii="Times New Roman" w:hAnsi="Times New Roman" w:cs="Times New Roman"/>
          <w:sz w:val="24"/>
          <w:szCs w:val="24"/>
        </w:rPr>
        <w:t>:</w:t>
      </w:r>
    </w:p>
    <w:p w:rsidR="003F6DEE" w:rsidRDefault="003F6DEE" w:rsidP="003F6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DEE">
        <w:rPr>
          <w:rFonts w:ascii="Times New Roman" w:hAnsi="Times New Roman" w:cs="Times New Roman"/>
          <w:sz w:val="24"/>
          <w:szCs w:val="24"/>
        </w:rPr>
        <w:lastRenderedPageBreak/>
        <w:t>Гольцова</w:t>
      </w:r>
      <w:proofErr w:type="spellEnd"/>
      <w:r w:rsidRPr="003F6DEE">
        <w:rPr>
          <w:rFonts w:ascii="Times New Roman" w:hAnsi="Times New Roman" w:cs="Times New Roman"/>
          <w:sz w:val="24"/>
          <w:szCs w:val="24"/>
        </w:rPr>
        <w:t xml:space="preserve">, Н.Г. Русский язык. 10-11 классы: учебник для общеобразовательных учреждений / Н.Г. </w:t>
      </w:r>
      <w:proofErr w:type="spellStart"/>
      <w:r w:rsidRPr="003F6DE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F6DEE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3F6DEE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F6DEE">
        <w:rPr>
          <w:rFonts w:ascii="Times New Roman" w:hAnsi="Times New Roman" w:cs="Times New Roman"/>
          <w:sz w:val="24"/>
          <w:szCs w:val="24"/>
        </w:rPr>
        <w:t>, М.А. Мещерина. – 6-е изд. – М.: Русское слово – 2010</w:t>
      </w:r>
      <w:r w:rsidR="00707A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6DEE" w:rsidRPr="003F6DEE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EE">
        <w:rPr>
          <w:rFonts w:ascii="Times New Roman" w:eastAsia="Calibri" w:hAnsi="Times New Roman" w:cs="Times New Roman"/>
          <w:color w:val="000000"/>
          <w:sz w:val="24"/>
          <w:szCs w:val="24"/>
        </w:rPr>
        <w:t>Цель курса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3F6DEE" w:rsidRPr="00B23892" w:rsidRDefault="003F6DEE" w:rsidP="003F6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892">
        <w:rPr>
          <w:rFonts w:ascii="Times New Roman" w:eastAsia="Calibri" w:hAnsi="Times New Roman" w:cs="Times New Roman"/>
          <w:color w:val="000000"/>
          <w:sz w:val="24"/>
          <w:szCs w:val="24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</w:t>
      </w:r>
      <w:r w:rsidR="002B7F8C">
        <w:rPr>
          <w:rFonts w:ascii="Times New Roman" w:eastAsia="Calibri" w:hAnsi="Times New Roman" w:cs="Times New Roman"/>
          <w:color w:val="000000"/>
          <w:sz w:val="24"/>
          <w:szCs w:val="24"/>
        </w:rPr>
        <w:t>вательных, информационных целей</w:t>
      </w:r>
      <w:r w:rsidRPr="00B23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 формирование коммуникативной, языковой, лингвистической, </w:t>
      </w:r>
      <w:proofErr w:type="spellStart"/>
      <w:r w:rsidRPr="00B23892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B23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компетентностей как результат освоения содержания курса «Русский язык».</w:t>
      </w:r>
    </w:p>
    <w:p w:rsidR="003F6DEE" w:rsidRPr="00B23892" w:rsidRDefault="003F6DEE" w:rsidP="002B7F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892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3F6DEE" w:rsidRPr="009B74D2" w:rsidRDefault="003F6DEE" w:rsidP="003F6DEE">
      <w:pPr>
        <w:rPr>
          <w:rFonts w:ascii="Times New Roman" w:hAnsi="Times New Roman" w:cs="Times New Roman"/>
          <w:sz w:val="24"/>
          <w:szCs w:val="24"/>
        </w:rPr>
      </w:pPr>
    </w:p>
    <w:p w:rsidR="003F6DEE" w:rsidRPr="00A0763B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6DEE" w:rsidRPr="00A0763B" w:rsidSect="0022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11C"/>
    <w:multiLevelType w:val="hybridMultilevel"/>
    <w:tmpl w:val="C1EC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81525"/>
    <w:multiLevelType w:val="hybridMultilevel"/>
    <w:tmpl w:val="C1EC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14CE"/>
    <w:multiLevelType w:val="hybridMultilevel"/>
    <w:tmpl w:val="96AE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B8"/>
    <w:rsid w:val="000944B8"/>
    <w:rsid w:val="000C2B68"/>
    <w:rsid w:val="001304C8"/>
    <w:rsid w:val="002217AD"/>
    <w:rsid w:val="002B7F8C"/>
    <w:rsid w:val="003F6DEE"/>
    <w:rsid w:val="004C3884"/>
    <w:rsid w:val="005A1F70"/>
    <w:rsid w:val="00707A77"/>
    <w:rsid w:val="009532AB"/>
    <w:rsid w:val="00A0763B"/>
    <w:rsid w:val="00A46614"/>
    <w:rsid w:val="00D26F5C"/>
    <w:rsid w:val="00D62B26"/>
    <w:rsid w:val="00E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SECRETAR</cp:lastModifiedBy>
  <cp:revision>2</cp:revision>
  <dcterms:created xsi:type="dcterms:W3CDTF">2017-03-15T09:17:00Z</dcterms:created>
  <dcterms:modified xsi:type="dcterms:W3CDTF">2017-03-15T09:17:00Z</dcterms:modified>
</cp:coreProperties>
</file>