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A3" w:rsidRDefault="002A2EA3" w:rsidP="002A2EA3">
      <w:pPr>
        <w:pStyle w:val="1"/>
        <w:pageBreakBefore/>
        <w:ind w:left="4956"/>
        <w:rPr>
          <w:sz w:val="24"/>
          <w:szCs w:val="24"/>
        </w:rPr>
      </w:pPr>
      <w:r w:rsidRPr="005275E9">
        <w:rPr>
          <w:sz w:val="24"/>
          <w:szCs w:val="24"/>
        </w:rPr>
        <w:t>УТВЕРЖДАЮ»</w:t>
      </w:r>
    </w:p>
    <w:p w:rsidR="002A2EA3" w:rsidRPr="00073046" w:rsidRDefault="002A2EA3" w:rsidP="002A2EA3">
      <w:pPr>
        <w:rPr>
          <w:lang w:eastAsia="ru-RU"/>
        </w:rPr>
      </w:pPr>
    </w:p>
    <w:p w:rsidR="002A2EA3" w:rsidRPr="005275E9" w:rsidRDefault="002A2EA3" w:rsidP="002A2EA3">
      <w:pPr>
        <w:ind w:left="4248" w:firstLine="708"/>
        <w:jc w:val="center"/>
        <w:rPr>
          <w:rFonts w:ascii="Times New Roman" w:hAnsi="Times New Roman"/>
          <w:color w:val="000000"/>
        </w:rPr>
      </w:pPr>
      <w:r w:rsidRPr="005275E9">
        <w:rPr>
          <w:rFonts w:ascii="Times New Roman" w:hAnsi="Times New Roman"/>
          <w:color w:val="000000"/>
        </w:rPr>
        <w:t>Директор МБОУ СОШ</w:t>
      </w:r>
      <w:r w:rsidR="001A1E25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Pr="005275E9">
        <w:rPr>
          <w:rFonts w:ascii="Times New Roman" w:hAnsi="Times New Roman"/>
          <w:color w:val="000000"/>
        </w:rPr>
        <w:t>№</w:t>
      </w:r>
      <w:r w:rsidR="001A1E2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31</w:t>
      </w:r>
      <w:r w:rsidRPr="005275E9">
        <w:rPr>
          <w:rFonts w:ascii="Times New Roman" w:hAnsi="Times New Roman"/>
          <w:color w:val="000000"/>
        </w:rPr>
        <w:t xml:space="preserve"> </w:t>
      </w:r>
    </w:p>
    <w:p w:rsidR="002A2EA3" w:rsidRPr="005275E9" w:rsidRDefault="002A2EA3" w:rsidP="002A2EA3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Т.В. Григорьева</w:t>
      </w:r>
    </w:p>
    <w:p w:rsidR="002A2EA3" w:rsidRPr="005275E9" w:rsidRDefault="002A2EA3" w:rsidP="002A2EA3">
      <w:pPr>
        <w:jc w:val="right"/>
        <w:rPr>
          <w:rFonts w:ascii="Times New Roman" w:hAnsi="Times New Roman"/>
          <w:color w:val="000000"/>
        </w:rPr>
      </w:pPr>
      <w:r w:rsidRPr="005275E9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_1_</w:t>
      </w:r>
      <w:r w:rsidRPr="005275E9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  сентября  </w:t>
      </w:r>
      <w:r w:rsidRPr="005275E9">
        <w:rPr>
          <w:rFonts w:ascii="Times New Roman" w:hAnsi="Times New Roman"/>
          <w:color w:val="000000"/>
        </w:rPr>
        <w:t>2016 г.</w:t>
      </w:r>
    </w:p>
    <w:p w:rsidR="002A2EA3" w:rsidRPr="005275E9" w:rsidRDefault="002A2EA3" w:rsidP="002A2EA3">
      <w:pPr>
        <w:jc w:val="center"/>
        <w:rPr>
          <w:rFonts w:ascii="Times New Roman" w:hAnsi="Times New Roman"/>
          <w:b/>
          <w:color w:val="000000"/>
        </w:rPr>
      </w:pPr>
      <w:r w:rsidRPr="005275E9">
        <w:rPr>
          <w:rFonts w:ascii="Times New Roman" w:hAnsi="Times New Roman"/>
          <w:b/>
          <w:color w:val="000000"/>
        </w:rPr>
        <w:t>ИНСТРУКЦИЯ</w:t>
      </w:r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</w:p>
    <w:p w:rsidR="002A2EA3" w:rsidRPr="005275E9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</w:rPr>
      </w:pPr>
      <w:r w:rsidRPr="005275E9">
        <w:rPr>
          <w:rFonts w:ascii="Times New Roman" w:hAnsi="Times New Roman"/>
          <w:b/>
          <w:i/>
          <w:snapToGrid w:val="0"/>
          <w:color w:val="000000"/>
          <w:sz w:val="24"/>
        </w:rPr>
        <w:t>Действия при захвате заложников</w:t>
      </w:r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 xml:space="preserve"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</w:t>
      </w:r>
      <w:proofErr w:type="gramStart"/>
      <w:r w:rsidRPr="005275E9">
        <w:rPr>
          <w:rFonts w:ascii="Times New Roman" w:hAnsi="Times New Roman"/>
          <w:snapToGrid w:val="0"/>
          <w:color w:val="000000"/>
          <w:sz w:val="24"/>
        </w:rPr>
        <w:t>правило</w:t>
      </w:r>
      <w:proofErr w:type="gramEnd"/>
      <w:r w:rsidRPr="005275E9">
        <w:rPr>
          <w:rFonts w:ascii="Times New Roman" w:hAnsi="Times New Roman"/>
          <w:snapToGrid w:val="0"/>
          <w:color w:val="000000"/>
          <w:sz w:val="24"/>
        </w:rPr>
        <w:t xml:space="preserve"> при подобных ситуациях в роли посредника при переговорах террористы обычно используют руководителей объектов.</w:t>
      </w:r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Во всех случаях жи</w:t>
      </w:r>
      <w:bookmarkStart w:id="1" w:name="OCRUncertain020"/>
      <w:r w:rsidRPr="005275E9">
        <w:rPr>
          <w:rFonts w:ascii="Times New Roman" w:hAnsi="Times New Roman"/>
          <w:snapToGrid w:val="0"/>
          <w:color w:val="000000"/>
          <w:sz w:val="24"/>
        </w:rPr>
        <w:t>з</w:t>
      </w:r>
      <w:bookmarkEnd w:id="1"/>
      <w:r w:rsidRPr="005275E9">
        <w:rPr>
          <w:rFonts w:ascii="Times New Roman" w:hAnsi="Times New Roman"/>
          <w:snapToGrid w:val="0"/>
          <w:color w:val="000000"/>
          <w:sz w:val="24"/>
        </w:rPr>
        <w:t xml:space="preserve">нь людей становится предметом торга и находится в постоянной опасности. Захват всегда происходит неожиданно. </w:t>
      </w:r>
      <w:proofErr w:type="gramStart"/>
      <w:r w:rsidRPr="005275E9">
        <w:rPr>
          <w:rFonts w:ascii="Times New Roman" w:hAnsi="Times New Roman"/>
          <w:snapToGrid w:val="0"/>
          <w:color w:val="000000"/>
          <w:sz w:val="24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</w:t>
      </w:r>
      <w:bookmarkStart w:id="2" w:name="OCRUncertain021"/>
      <w:r w:rsidRPr="005275E9">
        <w:rPr>
          <w:rFonts w:ascii="Times New Roman" w:hAnsi="Times New Roman"/>
          <w:snapToGrid w:val="0"/>
          <w:color w:val="000000"/>
          <w:sz w:val="24"/>
        </w:rPr>
        <w:t>н</w:t>
      </w:r>
      <w:bookmarkEnd w:id="2"/>
      <w:r w:rsidRPr="005275E9">
        <w:rPr>
          <w:rFonts w:ascii="Times New Roman" w:hAnsi="Times New Roman"/>
          <w:snapToGrid w:val="0"/>
          <w:color w:val="000000"/>
          <w:sz w:val="24"/>
        </w:rPr>
        <w:t>ализации, аудио и видео</w:t>
      </w:r>
      <w:bookmarkStart w:id="3" w:name="OCRUncertain022"/>
      <w:r w:rsidRPr="005275E9">
        <w:rPr>
          <w:rFonts w:ascii="Times New Roman" w:hAnsi="Times New Roman"/>
          <w:snapToGrid w:val="0"/>
          <w:color w:val="000000"/>
          <w:sz w:val="24"/>
        </w:rPr>
        <w:t>з</w:t>
      </w:r>
      <w:bookmarkEnd w:id="3"/>
      <w:r w:rsidRPr="005275E9">
        <w:rPr>
          <w:rFonts w:ascii="Times New Roman" w:hAnsi="Times New Roman"/>
          <w:snapToGrid w:val="0"/>
          <w:color w:val="000000"/>
          <w:sz w:val="24"/>
        </w:rPr>
        <w:t>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</w:t>
      </w:r>
      <w:proofErr w:type="gramEnd"/>
      <w:r w:rsidRPr="005275E9">
        <w:rPr>
          <w:rFonts w:ascii="Times New Roman" w:hAnsi="Times New Roman"/>
          <w:snapToGrid w:val="0"/>
          <w:color w:val="000000"/>
          <w:sz w:val="24"/>
        </w:rPr>
        <w:t xml:space="preserve"> При захвате людей в заложники необходимо:</w:t>
      </w:r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• в сложившейся на объекте ситуации не</w:t>
      </w:r>
      <w:bookmarkStart w:id="4" w:name="OCRUncertain023"/>
      <w:r w:rsidRPr="005275E9">
        <w:rPr>
          <w:rFonts w:ascii="Times New Roman" w:hAnsi="Times New Roman"/>
          <w:snapToGrid w:val="0"/>
          <w:color w:val="000000"/>
          <w:sz w:val="24"/>
        </w:rPr>
        <w:t>з</w:t>
      </w:r>
      <w:bookmarkEnd w:id="4"/>
      <w:r w:rsidRPr="005275E9">
        <w:rPr>
          <w:rFonts w:ascii="Times New Roman" w:hAnsi="Times New Roman"/>
          <w:snapToGrid w:val="0"/>
          <w:color w:val="000000"/>
          <w:sz w:val="24"/>
        </w:rPr>
        <w:t>амедлительно сообщить в правоохранительные органы.</w:t>
      </w:r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• Инициативно не вступать в переговоры с террористами,</w:t>
      </w:r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 xml:space="preserve">• Принять меры к беспрепятственному проходу (проезду) на объект сотрудников правоохранительных органов, автомашин скорой медицинской помощи, </w:t>
      </w:r>
      <w:bookmarkStart w:id="5" w:name="OCRUncertain024"/>
      <w:r w:rsidRPr="005275E9">
        <w:rPr>
          <w:rFonts w:ascii="Times New Roman" w:hAnsi="Times New Roman"/>
          <w:snapToGrid w:val="0"/>
          <w:color w:val="000000"/>
          <w:sz w:val="24"/>
        </w:rPr>
        <w:t>МЧС.</w:t>
      </w:r>
      <w:bookmarkEnd w:id="5"/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 xml:space="preserve">• По прибытии сотрудников спецподразделений </w:t>
      </w:r>
      <w:bookmarkStart w:id="6" w:name="OCRUncertain025"/>
      <w:r w:rsidRPr="005275E9">
        <w:rPr>
          <w:rFonts w:ascii="Times New Roman" w:hAnsi="Times New Roman"/>
          <w:snapToGrid w:val="0"/>
          <w:color w:val="000000"/>
          <w:sz w:val="24"/>
        </w:rPr>
        <w:t>ФСБ-МВД</w:t>
      </w:r>
      <w:bookmarkEnd w:id="6"/>
      <w:r w:rsidRPr="005275E9">
        <w:rPr>
          <w:rFonts w:ascii="Times New Roman" w:hAnsi="Times New Roman"/>
          <w:snapToGrid w:val="0"/>
          <w:color w:val="000000"/>
          <w:sz w:val="24"/>
        </w:rPr>
        <w:t xml:space="preserve"> оказать им помощь в получении интересующей их информации.</w:t>
      </w:r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•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• Не допускать действий, которые могут спровоцировать нападающих к применению оружия и привести к человеческим жертвам.</w:t>
      </w:r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2A2EA3" w:rsidRPr="005275E9" w:rsidRDefault="002A2EA3" w:rsidP="002A2EA3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  <w:r w:rsidRPr="005275E9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Действия лиц, ставшими объектом захвата (заложниками).</w:t>
      </w:r>
    </w:p>
    <w:p w:rsidR="002A2EA3" w:rsidRPr="005275E9" w:rsidRDefault="002A2EA3" w:rsidP="002A2EA3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</w:p>
    <w:p w:rsidR="002A2EA3" w:rsidRPr="005275E9" w:rsidRDefault="002A2EA3" w:rsidP="002A2E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Возьмите себя в руки, успокойтесь, не паникуйте. Разговаривайте спокойным голосом.</w:t>
      </w:r>
    </w:p>
    <w:p w:rsidR="002A2EA3" w:rsidRPr="005275E9" w:rsidRDefault="002A2EA3" w:rsidP="002A2E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Подготовьтесь физически и морально к возможному суровому испытанию.</w:t>
      </w:r>
    </w:p>
    <w:p w:rsidR="002A2EA3" w:rsidRPr="005275E9" w:rsidRDefault="002A2EA3" w:rsidP="002A2E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Не вызывайте ненависть и пренебрежение к похитителям.</w:t>
      </w:r>
    </w:p>
    <w:p w:rsidR="002A2EA3" w:rsidRPr="005275E9" w:rsidRDefault="002A2EA3" w:rsidP="002A2E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Не привлекайте внимание террористов своим поведением, не оказывайте сопротивление. Это может усугубить ваше положение.</w:t>
      </w:r>
    </w:p>
    <w:p w:rsidR="002A2EA3" w:rsidRPr="005275E9" w:rsidRDefault="002A2EA3" w:rsidP="002A2E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Не пытайтесь бежать, если нет уверенности в успехе побега.</w:t>
      </w:r>
    </w:p>
    <w:p w:rsidR="002A2EA3" w:rsidRPr="005275E9" w:rsidRDefault="002A2EA3" w:rsidP="002A2E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Заявите о своем плохом самочувствии.</w:t>
      </w:r>
    </w:p>
    <w:p w:rsidR="002A2EA3" w:rsidRPr="005275E9" w:rsidRDefault="002A2EA3" w:rsidP="002A2E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Запомните как можно больше информации о террористах (количество, особенности внешности, акцента, тематика разговора, манера поведения).</w:t>
      </w:r>
    </w:p>
    <w:p w:rsidR="002A2EA3" w:rsidRPr="005275E9" w:rsidRDefault="002A2EA3" w:rsidP="002A2E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Сохраняйте умственную и физическую активность. Помните, правоохранительные органы делают все, чтобы вас освободить.</w:t>
      </w:r>
    </w:p>
    <w:p w:rsidR="002A2EA3" w:rsidRPr="005275E9" w:rsidRDefault="002A2EA3" w:rsidP="002A2E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Не пренебрегайте пищей. Это поможет сохранить силы и здоровье.</w:t>
      </w:r>
    </w:p>
    <w:p w:rsidR="002A2EA3" w:rsidRPr="005275E9" w:rsidRDefault="002A2EA3" w:rsidP="002A2E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По возможности расположитесь подальше от окон, дверей и самих террористов. Это необходимо в случае штурма помещения, стрельбы снайперов на поражение преступников.</w:t>
      </w:r>
    </w:p>
    <w:p w:rsidR="002A2EA3" w:rsidRPr="005275E9" w:rsidRDefault="002A2EA3" w:rsidP="002A2E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При штурме ложитесь на пол вниз лицом, сложив руки на затылке.</w:t>
      </w: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EA3" w:rsidRDefault="002A2EA3" w:rsidP="002A2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214" w:rsidRDefault="00E83214"/>
    <w:sectPr w:rsidR="00E8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371"/>
    <w:multiLevelType w:val="hybridMultilevel"/>
    <w:tmpl w:val="8CF64232"/>
    <w:lvl w:ilvl="0" w:tplc="2182E10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A3"/>
    <w:rsid w:val="001A1E25"/>
    <w:rsid w:val="002A2EA3"/>
    <w:rsid w:val="00E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A3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2EA3"/>
    <w:pPr>
      <w:keepNext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900"/>
      <w:jc w:val="right"/>
      <w:outlineLvl w:val="0"/>
    </w:pPr>
    <w:rPr>
      <w:rFonts w:ascii="Times New Roman" w:hAnsi="Times New Roman" w:cs="Times New Roman"/>
      <w:b/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EA3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ParagraphStyle">
    <w:name w:val="Paragraph Style"/>
    <w:uiPriority w:val="99"/>
    <w:rsid w:val="002A2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2A2EA3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A2E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A3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2EA3"/>
    <w:pPr>
      <w:keepNext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900"/>
      <w:jc w:val="right"/>
      <w:outlineLvl w:val="0"/>
    </w:pPr>
    <w:rPr>
      <w:rFonts w:ascii="Times New Roman" w:hAnsi="Times New Roman" w:cs="Times New Roman"/>
      <w:b/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EA3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ParagraphStyle">
    <w:name w:val="Paragraph Style"/>
    <w:uiPriority w:val="99"/>
    <w:rsid w:val="002A2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2A2EA3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A2E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2017-03-08T20:32:00Z</dcterms:created>
  <dcterms:modified xsi:type="dcterms:W3CDTF">2017-03-08T20:38:00Z</dcterms:modified>
</cp:coreProperties>
</file>