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0" w:rsidRPr="005275E9" w:rsidRDefault="00010120" w:rsidP="00010120">
      <w:pPr>
        <w:pStyle w:val="1"/>
        <w:pageBreakBefore/>
        <w:ind w:left="4248" w:firstLine="708"/>
        <w:jc w:val="center"/>
        <w:rPr>
          <w:sz w:val="24"/>
          <w:szCs w:val="24"/>
        </w:rPr>
      </w:pPr>
      <w:bookmarkStart w:id="0" w:name="_GoBack"/>
      <w:bookmarkEnd w:id="0"/>
      <w:r w:rsidRPr="005275E9">
        <w:rPr>
          <w:sz w:val="24"/>
          <w:szCs w:val="24"/>
        </w:rPr>
        <w:t>УТВЕРЖДАЮ»</w:t>
      </w:r>
    </w:p>
    <w:p w:rsidR="00010120" w:rsidRPr="00F23FC9" w:rsidRDefault="00010120" w:rsidP="0001012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275E9">
        <w:rPr>
          <w:rFonts w:ascii="Times New Roman" w:hAnsi="Times New Roman"/>
          <w:color w:val="000000"/>
        </w:rPr>
        <w:t xml:space="preserve">       </w:t>
      </w:r>
      <w:r w:rsidRPr="005275E9">
        <w:rPr>
          <w:rFonts w:ascii="Times New Roman" w:hAnsi="Times New Roman"/>
          <w:color w:val="000000"/>
        </w:rPr>
        <w:tab/>
      </w:r>
      <w:r w:rsidRPr="005275E9">
        <w:rPr>
          <w:rFonts w:ascii="Times New Roman" w:hAnsi="Times New Roman"/>
          <w:color w:val="000000"/>
        </w:rPr>
        <w:tab/>
      </w:r>
      <w:r w:rsidRPr="005275E9">
        <w:rPr>
          <w:rFonts w:ascii="Times New Roman" w:hAnsi="Times New Roman"/>
          <w:color w:val="000000"/>
        </w:rPr>
        <w:tab/>
      </w:r>
      <w:r w:rsidRPr="005275E9">
        <w:rPr>
          <w:rFonts w:ascii="Times New Roman" w:hAnsi="Times New Roman"/>
          <w:color w:val="000000"/>
        </w:rPr>
        <w:tab/>
      </w:r>
      <w:r w:rsidRPr="005275E9">
        <w:rPr>
          <w:rFonts w:ascii="Times New Roman" w:hAnsi="Times New Roman"/>
          <w:color w:val="000000"/>
        </w:rPr>
        <w:tab/>
      </w:r>
      <w:r w:rsidRPr="005275E9">
        <w:rPr>
          <w:rFonts w:ascii="Times New Roman" w:hAnsi="Times New Roman"/>
          <w:color w:val="000000"/>
        </w:rPr>
        <w:tab/>
      </w:r>
      <w:r w:rsidRPr="005275E9">
        <w:rPr>
          <w:rFonts w:ascii="Times New Roman" w:hAnsi="Times New Roman"/>
          <w:color w:val="000000"/>
        </w:rPr>
        <w:tab/>
        <w:t xml:space="preserve">    Директор МБОУ СОШ №</w:t>
      </w:r>
      <w:r w:rsidRPr="00F23F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FC9" w:rsidRPr="00F23FC9">
        <w:rPr>
          <w:rFonts w:ascii="Times New Roman" w:hAnsi="Times New Roman"/>
          <w:color w:val="000000"/>
          <w:sz w:val="24"/>
          <w:szCs w:val="24"/>
        </w:rPr>
        <w:t>31</w:t>
      </w:r>
    </w:p>
    <w:p w:rsidR="00010120" w:rsidRPr="005275E9" w:rsidRDefault="00010120" w:rsidP="00010120">
      <w:pPr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Т.В.Григорьева</w:t>
      </w:r>
      <w:proofErr w:type="spellEnd"/>
    </w:p>
    <w:p w:rsidR="00010120" w:rsidRPr="005275E9" w:rsidRDefault="00010120" w:rsidP="00010120">
      <w:pPr>
        <w:jc w:val="right"/>
        <w:rPr>
          <w:rFonts w:ascii="Times New Roman" w:hAnsi="Times New Roman"/>
          <w:color w:val="000000"/>
        </w:rPr>
      </w:pPr>
      <w:r w:rsidRPr="005275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</w:t>
      </w:r>
      <w:r w:rsidRPr="005275E9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сентября </w:t>
      </w:r>
      <w:r w:rsidRPr="005275E9">
        <w:rPr>
          <w:rFonts w:ascii="Times New Roman" w:hAnsi="Times New Roman"/>
          <w:color w:val="000000"/>
        </w:rPr>
        <w:t>2016 г.</w:t>
      </w:r>
    </w:p>
    <w:p w:rsidR="00010120" w:rsidRPr="005275E9" w:rsidRDefault="00010120" w:rsidP="00010120">
      <w:pPr>
        <w:rPr>
          <w:rFonts w:ascii="Times New Roman" w:hAnsi="Times New Roman"/>
          <w:color w:val="000000"/>
        </w:rPr>
      </w:pPr>
    </w:p>
    <w:p w:rsidR="00010120" w:rsidRPr="005275E9" w:rsidRDefault="00010120" w:rsidP="00010120">
      <w:pPr>
        <w:jc w:val="center"/>
        <w:rPr>
          <w:rFonts w:ascii="Times New Roman" w:hAnsi="Times New Roman"/>
          <w:b/>
          <w:color w:val="000000"/>
        </w:rPr>
      </w:pPr>
      <w:r w:rsidRPr="005275E9">
        <w:rPr>
          <w:rFonts w:ascii="Times New Roman" w:hAnsi="Times New Roman"/>
          <w:b/>
          <w:color w:val="000000"/>
        </w:rPr>
        <w:t>ИНСТРУКЦИЯ</w:t>
      </w:r>
    </w:p>
    <w:p w:rsidR="00010120" w:rsidRPr="005275E9" w:rsidRDefault="00010120" w:rsidP="00010120">
      <w:pPr>
        <w:jc w:val="center"/>
        <w:rPr>
          <w:rFonts w:ascii="Times New Roman" w:hAnsi="Times New Roman"/>
          <w:b/>
          <w:color w:val="000000"/>
        </w:rPr>
      </w:pPr>
    </w:p>
    <w:p w:rsidR="00010120" w:rsidRPr="005275E9" w:rsidRDefault="00010120" w:rsidP="00010120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</w:rPr>
        <w:t xml:space="preserve">Действия при поступлении </w:t>
      </w:r>
      <w:r w:rsidRPr="005275E9">
        <w:rPr>
          <w:rFonts w:ascii="Times New Roman" w:hAnsi="Times New Roman"/>
          <w:b/>
          <w:i/>
          <w:snapToGrid w:val="0"/>
          <w:color w:val="000000"/>
          <w:sz w:val="24"/>
        </w:rPr>
        <w:t xml:space="preserve"> угрозы по телефону</w:t>
      </w:r>
    </w:p>
    <w:p w:rsidR="00010120" w:rsidRPr="005275E9" w:rsidRDefault="00010120" w:rsidP="00010120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010120" w:rsidRPr="005275E9" w:rsidRDefault="00010120" w:rsidP="00010120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010120" w:rsidRPr="005275E9" w:rsidRDefault="00010120" w:rsidP="00010120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Не оставляйте без внимания ни одного подобного сигнала. Обеспечьте своевременную пе</w:t>
      </w:r>
      <w:bookmarkStart w:id="1" w:name="OCRUncertain016"/>
      <w:bookmarkEnd w:id="1"/>
      <w:r w:rsidRPr="005275E9">
        <w:rPr>
          <w:rFonts w:ascii="Times New Roman" w:hAnsi="Times New Roman"/>
          <w:snapToGrid w:val="0"/>
          <w:color w:val="000000"/>
          <w:sz w:val="24"/>
        </w:rPr>
        <w:t>редачу полученной информации в правоохранительные органы.</w:t>
      </w:r>
    </w:p>
    <w:p w:rsidR="00010120" w:rsidRPr="005275E9" w:rsidRDefault="00010120" w:rsidP="00010120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010120" w:rsidRPr="005275E9" w:rsidRDefault="00010120" w:rsidP="00010120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275E9">
        <w:rPr>
          <w:rFonts w:ascii="Times New Roman" w:hAnsi="Times New Roman"/>
          <w:snapToGrid w:val="0"/>
          <w:color w:val="000000"/>
          <w:sz w:val="24"/>
        </w:rPr>
        <w:t xml:space="preserve">Проведение инструктажей персонала о порядке действий при приеме телефонных сообщений с угрозами террористического характера. Оснащение телефонов объекта, указанных в официальных справочниках, автоматическими определителями номера </w:t>
      </w:r>
      <w:bookmarkStart w:id="2" w:name="OCRUncertain018"/>
      <w:r w:rsidRPr="005275E9">
        <w:rPr>
          <w:rFonts w:ascii="Times New Roman" w:hAnsi="Times New Roman"/>
          <w:snapToGrid w:val="0"/>
          <w:color w:val="000000"/>
          <w:sz w:val="24"/>
        </w:rPr>
        <w:t>(АОНами)</w:t>
      </w:r>
      <w:bookmarkEnd w:id="2"/>
      <w:r w:rsidRPr="005275E9">
        <w:rPr>
          <w:rFonts w:ascii="Times New Roman" w:hAnsi="Times New Roman"/>
          <w:snapToGrid w:val="0"/>
          <w:color w:val="000000"/>
          <w:sz w:val="24"/>
        </w:rPr>
        <w:t xml:space="preserve"> и звукозаписывающей аппаратурой.</w:t>
      </w:r>
    </w:p>
    <w:p w:rsidR="00010120" w:rsidRPr="005275E9" w:rsidRDefault="00010120" w:rsidP="00010120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</w:rPr>
      </w:pPr>
    </w:p>
    <w:p w:rsidR="00010120" w:rsidRPr="005275E9" w:rsidRDefault="00010120" w:rsidP="00010120">
      <w:pPr>
        <w:ind w:firstLine="708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Правоохранительным органам значительно помогут д</w:t>
      </w:r>
      <w:bookmarkStart w:id="3" w:name="OCRUncertain037"/>
      <w:r w:rsidRPr="005275E9">
        <w:rPr>
          <w:rFonts w:ascii="Times New Roman" w:hAnsi="Times New Roman"/>
          <w:snapToGrid w:val="0"/>
          <w:color w:val="000000"/>
        </w:rPr>
        <w:t>л</w:t>
      </w:r>
      <w:bookmarkEnd w:id="3"/>
      <w:r w:rsidRPr="005275E9">
        <w:rPr>
          <w:rFonts w:ascii="Times New Roman" w:hAnsi="Times New Roman"/>
          <w:snapToGrid w:val="0"/>
          <w:color w:val="000000"/>
        </w:rPr>
        <w:t>я предотвращения совершения преступлений и розыска преступнико</w:t>
      </w:r>
      <w:bookmarkStart w:id="4" w:name="OCRUncertain038"/>
      <w:r w:rsidRPr="005275E9">
        <w:rPr>
          <w:rFonts w:ascii="Times New Roman" w:hAnsi="Times New Roman"/>
          <w:snapToGrid w:val="0"/>
          <w:color w:val="000000"/>
        </w:rPr>
        <w:t>в</w:t>
      </w:r>
      <w:bookmarkEnd w:id="4"/>
      <w:r w:rsidRPr="005275E9">
        <w:rPr>
          <w:rFonts w:ascii="Times New Roman" w:hAnsi="Times New Roman"/>
          <w:snapToGrid w:val="0"/>
          <w:color w:val="000000"/>
        </w:rPr>
        <w:t xml:space="preserve"> следующие Ваши действия: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Постарайтесь дословно запомнить разговор и зафиксировать его на бумаге.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По ходу разговора отметьте пол, во</w:t>
      </w:r>
      <w:bookmarkStart w:id="5" w:name="OCRUncertain039"/>
      <w:r w:rsidRPr="005275E9">
        <w:rPr>
          <w:rFonts w:ascii="Times New Roman" w:hAnsi="Times New Roman"/>
          <w:snapToGrid w:val="0"/>
          <w:color w:val="000000"/>
        </w:rPr>
        <w:t>з</w:t>
      </w:r>
      <w:bookmarkEnd w:id="5"/>
      <w:r w:rsidRPr="005275E9">
        <w:rPr>
          <w:rFonts w:ascii="Times New Roman" w:hAnsi="Times New Roman"/>
          <w:snapToGrid w:val="0"/>
          <w:color w:val="000000"/>
        </w:rPr>
        <w:t>раст звонившего и особенности его (ее) речи: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голос: громкий/тихий, низкий/высокий;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темп речи: быстрая/медленная;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произношение: отчетливое, искаженное, с заиканием, шепелявое, с акцентом или диалектом;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манера речи: ра</w:t>
      </w:r>
      <w:bookmarkStart w:id="6" w:name="OCRUncertain040"/>
      <w:r w:rsidRPr="005275E9">
        <w:rPr>
          <w:rFonts w:ascii="Times New Roman" w:hAnsi="Times New Roman"/>
          <w:snapToGrid w:val="0"/>
          <w:color w:val="000000"/>
        </w:rPr>
        <w:t>з</w:t>
      </w:r>
      <w:bookmarkEnd w:id="6"/>
      <w:r w:rsidRPr="005275E9">
        <w:rPr>
          <w:rFonts w:ascii="Times New Roman" w:hAnsi="Times New Roman"/>
          <w:snapToGrid w:val="0"/>
          <w:color w:val="000000"/>
        </w:rPr>
        <w:t xml:space="preserve">вязная, с </w:t>
      </w:r>
      <w:proofErr w:type="gramStart"/>
      <w:r w:rsidRPr="005275E9">
        <w:rPr>
          <w:rFonts w:ascii="Times New Roman" w:hAnsi="Times New Roman"/>
          <w:snapToGrid w:val="0"/>
          <w:color w:val="000000"/>
        </w:rPr>
        <w:t>издевкой</w:t>
      </w:r>
      <w:proofErr w:type="gramEnd"/>
      <w:r w:rsidRPr="005275E9">
        <w:rPr>
          <w:rFonts w:ascii="Times New Roman" w:hAnsi="Times New Roman"/>
          <w:snapToGrid w:val="0"/>
          <w:color w:val="000000"/>
        </w:rPr>
        <w:t>, с нецензурными выражениями</w:t>
      </w:r>
      <w:bookmarkStart w:id="7" w:name="OCRUncertain041"/>
      <w:r w:rsidRPr="005275E9">
        <w:rPr>
          <w:rFonts w:ascii="Times New Roman" w:hAnsi="Times New Roman"/>
          <w:snapToGrid w:val="0"/>
          <w:color w:val="000000"/>
        </w:rPr>
        <w:t>.</w:t>
      </w:r>
      <w:bookmarkEnd w:id="7"/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Обязательно отметьте звуковой фон (шум автомашин или желе</w:t>
      </w:r>
      <w:bookmarkStart w:id="8" w:name="OCRUncertain042"/>
      <w:r w:rsidRPr="005275E9">
        <w:rPr>
          <w:rFonts w:ascii="Times New Roman" w:hAnsi="Times New Roman"/>
          <w:snapToGrid w:val="0"/>
          <w:color w:val="000000"/>
        </w:rPr>
        <w:t>з</w:t>
      </w:r>
      <w:bookmarkEnd w:id="8"/>
      <w:r w:rsidRPr="005275E9">
        <w:rPr>
          <w:rFonts w:ascii="Times New Roman" w:hAnsi="Times New Roman"/>
          <w:snapToGrid w:val="0"/>
          <w:color w:val="000000"/>
        </w:rPr>
        <w:t xml:space="preserve">нодорожного транспорта, звук теле-радио аппаратуры, голоса, </w:t>
      </w:r>
      <w:proofErr w:type="gramStart"/>
      <w:r w:rsidRPr="005275E9">
        <w:rPr>
          <w:rFonts w:ascii="Times New Roman" w:hAnsi="Times New Roman"/>
          <w:snapToGrid w:val="0"/>
          <w:color w:val="000000"/>
        </w:rPr>
        <w:t>другое</w:t>
      </w:r>
      <w:proofErr w:type="gramEnd"/>
      <w:r w:rsidRPr="005275E9">
        <w:rPr>
          <w:rFonts w:ascii="Times New Roman" w:hAnsi="Times New Roman"/>
          <w:snapToGrid w:val="0"/>
          <w:color w:val="000000"/>
        </w:rPr>
        <w:t>).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 xml:space="preserve">Отметьте характер </w:t>
      </w:r>
      <w:bookmarkStart w:id="9" w:name="OCRUncertain043"/>
      <w:r w:rsidRPr="005275E9">
        <w:rPr>
          <w:rFonts w:ascii="Times New Roman" w:hAnsi="Times New Roman"/>
          <w:snapToGrid w:val="0"/>
          <w:color w:val="000000"/>
        </w:rPr>
        <w:t>з</w:t>
      </w:r>
      <w:bookmarkEnd w:id="9"/>
      <w:r w:rsidRPr="005275E9">
        <w:rPr>
          <w:rFonts w:ascii="Times New Roman" w:hAnsi="Times New Roman"/>
          <w:snapToGrid w:val="0"/>
          <w:color w:val="000000"/>
        </w:rPr>
        <w:t>вонка — городской или междугородный.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 xml:space="preserve">Обязательно зафиксируйте точное </w:t>
      </w:r>
      <w:bookmarkStart w:id="10" w:name="OCRUncertain044"/>
      <w:r w:rsidRPr="005275E9">
        <w:rPr>
          <w:rFonts w:ascii="Times New Roman" w:hAnsi="Times New Roman"/>
          <w:snapToGrid w:val="0"/>
          <w:color w:val="000000"/>
        </w:rPr>
        <w:t>в</w:t>
      </w:r>
      <w:bookmarkEnd w:id="10"/>
      <w:r w:rsidRPr="005275E9">
        <w:rPr>
          <w:rFonts w:ascii="Times New Roman" w:hAnsi="Times New Roman"/>
          <w:snapToGrid w:val="0"/>
          <w:color w:val="000000"/>
        </w:rPr>
        <w:t>ремя начала разговора и его продолжительность.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В любом случае, постарайтесь в ходе разговора получить ответы на следующие вопросы: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Куда, кому, по какому телефону звонит этот человек?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Какие конкретные требования он (она) выдвигает?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Выдвигает требования он (она) лично, выступает в роли посредника или представляет какую-то группу лиц</w:t>
      </w:r>
      <w:proofErr w:type="gramStart"/>
      <w:r w:rsidRPr="005275E9">
        <w:rPr>
          <w:rFonts w:ascii="Times New Roman" w:hAnsi="Times New Roman"/>
          <w:snapToGrid w:val="0"/>
          <w:color w:val="000000"/>
        </w:rPr>
        <w:t xml:space="preserve"> </w:t>
      </w:r>
      <w:bookmarkStart w:id="11" w:name="OCRUncertain045"/>
      <w:r w:rsidRPr="005275E9">
        <w:rPr>
          <w:rFonts w:ascii="Times New Roman" w:hAnsi="Times New Roman"/>
          <w:snapToGrid w:val="0"/>
          <w:color w:val="000000"/>
        </w:rPr>
        <w:t>?</w:t>
      </w:r>
      <w:bookmarkEnd w:id="11"/>
      <w:proofErr w:type="gramEnd"/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- На каких условиях он (она) или они согласны отказаться от задуманного?</w:t>
      </w:r>
    </w:p>
    <w:p w:rsidR="00010120" w:rsidRPr="005275E9" w:rsidRDefault="00010120" w:rsidP="00010120">
      <w:pPr>
        <w:ind w:left="90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lastRenderedPageBreak/>
        <w:t>- Как и когда с ним (с ней) можно связаться?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 xml:space="preserve">Кому Вы можете или должны сообщить об этом звонке? 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Если возможно, еще в процессе разговора, сообщите о нем руководству объекта, если нет - немедленно по его окончанию.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 xml:space="preserve">При наличии автоматического определителя номера </w:t>
      </w:r>
      <w:bookmarkStart w:id="12" w:name="OCRUncertain047"/>
      <w:r w:rsidRPr="005275E9">
        <w:rPr>
          <w:rFonts w:ascii="Times New Roman" w:hAnsi="Times New Roman"/>
          <w:snapToGrid w:val="0"/>
          <w:color w:val="000000"/>
        </w:rPr>
        <w:t>АОНа</w:t>
      </w:r>
      <w:bookmarkEnd w:id="12"/>
      <w:r w:rsidRPr="005275E9">
        <w:rPr>
          <w:rFonts w:ascii="Times New Roman" w:hAnsi="Times New Roman"/>
          <w:snapToGrid w:val="0"/>
          <w:color w:val="000000"/>
        </w:rPr>
        <w:t xml:space="preserve"> запишите определившийся номер телефона в тетрадь, что позволит избежать его случайной утраты,</w:t>
      </w:r>
    </w:p>
    <w:p w:rsidR="00010120" w:rsidRPr="005275E9" w:rsidRDefault="00010120" w:rsidP="00010120">
      <w:pPr>
        <w:numPr>
          <w:ilvl w:val="0"/>
          <w:numId w:val="1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</w:rPr>
      </w:pPr>
      <w:r w:rsidRPr="005275E9">
        <w:rPr>
          <w:rFonts w:ascii="Times New Roman" w:hAnsi="Times New Roman"/>
          <w:snapToGrid w:val="0"/>
          <w:color w:val="000000"/>
        </w:rPr>
        <w:t>При использовании звукозаписывающей аппаратуры сразу же извлеките кассету (</w:t>
      </w:r>
      <w:proofErr w:type="spellStart"/>
      <w:r w:rsidRPr="005275E9">
        <w:rPr>
          <w:rFonts w:ascii="Times New Roman" w:hAnsi="Times New Roman"/>
          <w:snapToGrid w:val="0"/>
          <w:color w:val="000000"/>
        </w:rPr>
        <w:t>минидиск</w:t>
      </w:r>
      <w:proofErr w:type="spellEnd"/>
      <w:r w:rsidRPr="005275E9">
        <w:rPr>
          <w:rFonts w:ascii="Times New Roman" w:hAnsi="Times New Roman"/>
          <w:snapToGrid w:val="0"/>
          <w:color w:val="000000"/>
        </w:rPr>
        <w:t>) с записью разговора и примите меры к ее сохранности. Обя</w:t>
      </w:r>
      <w:bookmarkStart w:id="13" w:name="OCRUncertain048"/>
      <w:r w:rsidRPr="005275E9">
        <w:rPr>
          <w:rFonts w:ascii="Times New Roman" w:hAnsi="Times New Roman"/>
          <w:snapToGrid w:val="0"/>
          <w:color w:val="000000"/>
        </w:rPr>
        <w:t>з</w:t>
      </w:r>
      <w:bookmarkEnd w:id="13"/>
      <w:r w:rsidRPr="005275E9">
        <w:rPr>
          <w:rFonts w:ascii="Times New Roman" w:hAnsi="Times New Roman"/>
          <w:snapToGrid w:val="0"/>
          <w:color w:val="000000"/>
        </w:rPr>
        <w:t xml:space="preserve">ательно установите на ее место </w:t>
      </w:r>
      <w:proofErr w:type="gramStart"/>
      <w:r w:rsidRPr="005275E9">
        <w:rPr>
          <w:rFonts w:ascii="Times New Roman" w:hAnsi="Times New Roman"/>
          <w:snapToGrid w:val="0"/>
          <w:color w:val="000000"/>
        </w:rPr>
        <w:t>другую</w:t>
      </w:r>
      <w:proofErr w:type="gramEnd"/>
      <w:r w:rsidRPr="005275E9">
        <w:rPr>
          <w:rFonts w:ascii="Times New Roman" w:hAnsi="Times New Roman"/>
          <w:snapToGrid w:val="0"/>
          <w:color w:val="000000"/>
        </w:rPr>
        <w:t>.</w:t>
      </w:r>
    </w:p>
    <w:p w:rsidR="003D2EAA" w:rsidRDefault="003D2EAA"/>
    <w:sectPr w:rsidR="003D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66CD"/>
    <w:multiLevelType w:val="hybridMultilevel"/>
    <w:tmpl w:val="3F2CF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20"/>
    <w:rsid w:val="00010120"/>
    <w:rsid w:val="003D2EAA"/>
    <w:rsid w:val="00F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120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120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010120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101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2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0120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120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010120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101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2017-03-08T20:23:00Z</dcterms:created>
  <dcterms:modified xsi:type="dcterms:W3CDTF">2017-03-08T20:38:00Z</dcterms:modified>
</cp:coreProperties>
</file>